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892" w:rsidRPr="008611E4" w:rsidRDefault="00587892" w:rsidP="00587892">
      <w:pPr>
        <w:rPr>
          <w:color w:val="000000"/>
          <w:sz w:val="28"/>
          <w:szCs w:val="28"/>
        </w:rPr>
      </w:pPr>
      <w:r w:rsidRPr="008611E4">
        <w:rPr>
          <w:b/>
          <w:bCs/>
          <w:color w:val="000000"/>
          <w:sz w:val="28"/>
          <w:szCs w:val="28"/>
        </w:rPr>
        <w:t>МИНИСТЕРСТВО ПРОСВЕЩЕНИЯ РОССИЙСКОЙ ФЕДЕРАЦИИ</w:t>
      </w:r>
    </w:p>
    <w:p w:rsidR="00587892" w:rsidRPr="008611E4" w:rsidRDefault="00587892" w:rsidP="00587892">
      <w:pPr>
        <w:jc w:val="center"/>
        <w:rPr>
          <w:color w:val="000000"/>
          <w:sz w:val="28"/>
          <w:szCs w:val="28"/>
        </w:rPr>
      </w:pPr>
      <w:r w:rsidRPr="008611E4">
        <w:rPr>
          <w:color w:val="000000"/>
          <w:sz w:val="28"/>
          <w:szCs w:val="28"/>
        </w:rPr>
        <w:t>Министерство образования и молодежной политики Свердловской области</w:t>
      </w:r>
    </w:p>
    <w:p w:rsidR="00587892" w:rsidRPr="008611E4" w:rsidRDefault="00587892" w:rsidP="00587892">
      <w:pPr>
        <w:ind w:firstLine="227"/>
        <w:jc w:val="center"/>
        <w:rPr>
          <w:color w:val="000000"/>
          <w:sz w:val="28"/>
          <w:szCs w:val="28"/>
        </w:rPr>
      </w:pPr>
      <w:r w:rsidRPr="008611E4">
        <w:rPr>
          <w:color w:val="000000"/>
          <w:sz w:val="28"/>
          <w:szCs w:val="28"/>
        </w:rPr>
        <w:t xml:space="preserve">Государственное бюджетное общеобразовательное учреждение Свердловской области "Новолялинская школа, реализующая адаптированные </w:t>
      </w:r>
      <w:r>
        <w:rPr>
          <w:color w:val="000000"/>
          <w:sz w:val="28"/>
          <w:szCs w:val="28"/>
        </w:rPr>
        <w:t xml:space="preserve"> </w:t>
      </w:r>
      <w:r w:rsidRPr="008611E4">
        <w:rPr>
          <w:color w:val="000000"/>
          <w:sz w:val="28"/>
          <w:szCs w:val="28"/>
        </w:rPr>
        <w:t>основные общеобразовательные программы"</w:t>
      </w:r>
    </w:p>
    <w:p w:rsidR="00587892" w:rsidRPr="008611E4" w:rsidRDefault="00587892" w:rsidP="00587892">
      <w:pPr>
        <w:ind w:firstLine="227"/>
        <w:jc w:val="center"/>
        <w:rPr>
          <w:color w:val="000000"/>
          <w:sz w:val="28"/>
          <w:szCs w:val="28"/>
        </w:rPr>
      </w:pPr>
      <w:r w:rsidRPr="008611E4">
        <w:rPr>
          <w:color w:val="000000"/>
          <w:sz w:val="28"/>
          <w:szCs w:val="28"/>
        </w:rPr>
        <w:t>ГБОУ СО «Новолялинская школа»</w:t>
      </w:r>
    </w:p>
    <w:p w:rsidR="00587892" w:rsidRPr="008611E4" w:rsidRDefault="00587892" w:rsidP="00587892">
      <w:pPr>
        <w:ind w:firstLine="227"/>
        <w:jc w:val="center"/>
        <w:rPr>
          <w:color w:val="000000"/>
          <w:sz w:val="28"/>
          <w:szCs w:val="28"/>
        </w:rPr>
      </w:pPr>
    </w:p>
    <w:tbl>
      <w:tblPr>
        <w:tblW w:w="10442" w:type="dxa"/>
        <w:tblInd w:w="-52" w:type="dxa"/>
        <w:tblCellMar>
          <w:top w:w="15" w:type="dxa"/>
          <w:left w:w="15" w:type="dxa"/>
          <w:bottom w:w="15" w:type="dxa"/>
          <w:right w:w="15" w:type="dxa"/>
        </w:tblCellMar>
        <w:tblLook w:val="04A0"/>
      </w:tblPr>
      <w:tblGrid>
        <w:gridCol w:w="3481"/>
        <w:gridCol w:w="3480"/>
        <w:gridCol w:w="3481"/>
      </w:tblGrid>
      <w:tr w:rsidR="00587892" w:rsidRPr="008611E4" w:rsidTr="004C61A7">
        <w:tc>
          <w:tcPr>
            <w:tcW w:w="3481" w:type="dxa"/>
            <w:tcBorders>
              <w:top w:val="nil"/>
              <w:left w:val="nil"/>
              <w:bottom w:val="nil"/>
              <w:right w:val="nil"/>
            </w:tcBorders>
            <w:tcMar>
              <w:top w:w="90" w:type="dxa"/>
              <w:left w:w="90" w:type="dxa"/>
              <w:bottom w:w="90" w:type="dxa"/>
              <w:right w:w="90" w:type="dxa"/>
            </w:tcMar>
            <w:hideMark/>
          </w:tcPr>
          <w:p w:rsidR="00587892" w:rsidRPr="008611E4" w:rsidRDefault="00587892" w:rsidP="00630A26">
            <w:pPr>
              <w:ind w:left="110"/>
              <w:rPr>
                <w:sz w:val="28"/>
                <w:szCs w:val="28"/>
              </w:rPr>
            </w:pPr>
            <w:r w:rsidRPr="008611E4">
              <w:rPr>
                <w:sz w:val="28"/>
                <w:szCs w:val="28"/>
              </w:rPr>
              <w:t>РАССМОТРЕНО</w:t>
            </w:r>
            <w:r w:rsidRPr="008611E4">
              <w:rPr>
                <w:sz w:val="28"/>
                <w:szCs w:val="28"/>
              </w:rPr>
              <w:br/>
              <w:t>Руководитель ШМО</w:t>
            </w:r>
            <w:r w:rsidRPr="008611E4">
              <w:rPr>
                <w:sz w:val="28"/>
                <w:szCs w:val="28"/>
              </w:rPr>
              <w:br/>
            </w:r>
            <w:r w:rsidRPr="008611E4">
              <w:rPr>
                <w:sz w:val="28"/>
                <w:szCs w:val="28"/>
              </w:rPr>
              <w:br/>
              <w:t>_</w:t>
            </w:r>
            <w:r>
              <w:rPr>
                <w:sz w:val="28"/>
                <w:szCs w:val="28"/>
              </w:rPr>
              <w:t>_____Иванова Н. И.</w:t>
            </w:r>
            <w:r>
              <w:rPr>
                <w:sz w:val="28"/>
                <w:szCs w:val="28"/>
              </w:rPr>
              <w:br/>
            </w:r>
            <w:r>
              <w:rPr>
                <w:sz w:val="28"/>
                <w:szCs w:val="28"/>
              </w:rPr>
              <w:br/>
              <w:t xml:space="preserve">Протокол № </w:t>
            </w:r>
            <w:r w:rsidR="00630A26">
              <w:rPr>
                <w:sz w:val="28"/>
                <w:szCs w:val="28"/>
              </w:rPr>
              <w:t>1</w:t>
            </w:r>
            <w:r w:rsidRPr="008611E4">
              <w:rPr>
                <w:sz w:val="28"/>
                <w:szCs w:val="28"/>
              </w:rPr>
              <w:br/>
              <w:t>от "</w:t>
            </w:r>
            <w:r>
              <w:rPr>
                <w:sz w:val="28"/>
                <w:szCs w:val="28"/>
                <w:lang w:val="en-US"/>
              </w:rPr>
              <w:t xml:space="preserve">  </w:t>
            </w:r>
            <w:r w:rsidR="00630A26">
              <w:rPr>
                <w:sz w:val="28"/>
                <w:szCs w:val="28"/>
              </w:rPr>
              <w:t>25</w:t>
            </w:r>
            <w:r w:rsidRPr="008611E4">
              <w:rPr>
                <w:sz w:val="28"/>
                <w:szCs w:val="28"/>
              </w:rPr>
              <w:t>" августа 202</w:t>
            </w:r>
            <w:r w:rsidR="00630A26">
              <w:rPr>
                <w:sz w:val="28"/>
                <w:szCs w:val="28"/>
              </w:rPr>
              <w:t>5</w:t>
            </w:r>
            <w:r w:rsidRPr="008611E4">
              <w:rPr>
                <w:sz w:val="28"/>
                <w:szCs w:val="28"/>
              </w:rPr>
              <w:t> г.</w:t>
            </w:r>
          </w:p>
        </w:tc>
        <w:tc>
          <w:tcPr>
            <w:tcW w:w="3480" w:type="dxa"/>
            <w:tcBorders>
              <w:top w:val="nil"/>
              <w:left w:val="nil"/>
              <w:bottom w:val="nil"/>
              <w:right w:val="nil"/>
            </w:tcBorders>
            <w:tcMar>
              <w:top w:w="90" w:type="dxa"/>
              <w:left w:w="90" w:type="dxa"/>
              <w:bottom w:w="90" w:type="dxa"/>
              <w:right w:w="90" w:type="dxa"/>
            </w:tcMar>
            <w:hideMark/>
          </w:tcPr>
          <w:p w:rsidR="00587892" w:rsidRPr="008611E4" w:rsidRDefault="00587892" w:rsidP="00630A26">
            <w:pPr>
              <w:rPr>
                <w:sz w:val="28"/>
                <w:szCs w:val="28"/>
              </w:rPr>
            </w:pPr>
            <w:r w:rsidRPr="008611E4">
              <w:rPr>
                <w:sz w:val="28"/>
                <w:szCs w:val="28"/>
              </w:rPr>
              <w:t>СОГЛАСОВАНО</w:t>
            </w:r>
            <w:r w:rsidRPr="008611E4">
              <w:rPr>
                <w:sz w:val="28"/>
                <w:szCs w:val="28"/>
              </w:rPr>
              <w:br/>
              <w:t>заместитель директора</w:t>
            </w:r>
            <w:r w:rsidRPr="008611E4">
              <w:rPr>
                <w:sz w:val="28"/>
                <w:szCs w:val="28"/>
              </w:rPr>
              <w:br/>
            </w:r>
            <w:r w:rsidRPr="008611E4">
              <w:rPr>
                <w:sz w:val="28"/>
                <w:szCs w:val="28"/>
              </w:rPr>
              <w:br/>
              <w:t>_</w:t>
            </w:r>
            <w:r>
              <w:rPr>
                <w:sz w:val="28"/>
                <w:szCs w:val="28"/>
              </w:rPr>
              <w:t>_____Шевченко Л.Ю.</w:t>
            </w:r>
            <w:r>
              <w:rPr>
                <w:sz w:val="28"/>
                <w:szCs w:val="28"/>
              </w:rPr>
              <w:br/>
            </w:r>
            <w:r>
              <w:rPr>
                <w:sz w:val="28"/>
                <w:szCs w:val="28"/>
              </w:rPr>
              <w:br/>
            </w:r>
            <w:r w:rsidRPr="008611E4">
              <w:rPr>
                <w:sz w:val="28"/>
                <w:szCs w:val="28"/>
              </w:rPr>
              <w:t>от </w:t>
            </w:r>
            <w:r w:rsidR="00630A26">
              <w:rPr>
                <w:sz w:val="28"/>
                <w:szCs w:val="28"/>
              </w:rPr>
              <w:t>28</w:t>
            </w:r>
            <w:r w:rsidRPr="008611E4">
              <w:rPr>
                <w:sz w:val="28"/>
                <w:szCs w:val="28"/>
              </w:rPr>
              <w:t>"</w:t>
            </w:r>
            <w:r>
              <w:rPr>
                <w:sz w:val="28"/>
                <w:szCs w:val="28"/>
                <w:lang w:val="en-US"/>
              </w:rPr>
              <w:t xml:space="preserve">  </w:t>
            </w:r>
            <w:r w:rsidRPr="008611E4">
              <w:rPr>
                <w:sz w:val="28"/>
                <w:szCs w:val="28"/>
              </w:rPr>
              <w:t>"августа  202</w:t>
            </w:r>
            <w:r w:rsidR="00630A26">
              <w:rPr>
                <w:sz w:val="28"/>
                <w:szCs w:val="28"/>
              </w:rPr>
              <w:t>5</w:t>
            </w:r>
            <w:r w:rsidRPr="008611E4">
              <w:rPr>
                <w:sz w:val="28"/>
                <w:szCs w:val="28"/>
              </w:rPr>
              <w:t> г.</w:t>
            </w:r>
          </w:p>
        </w:tc>
        <w:tc>
          <w:tcPr>
            <w:tcW w:w="3481" w:type="dxa"/>
            <w:tcBorders>
              <w:top w:val="nil"/>
              <w:left w:val="nil"/>
              <w:bottom w:val="nil"/>
              <w:right w:val="nil"/>
            </w:tcBorders>
            <w:tcMar>
              <w:top w:w="90" w:type="dxa"/>
              <w:left w:w="90" w:type="dxa"/>
              <w:bottom w:w="90" w:type="dxa"/>
              <w:right w:w="90" w:type="dxa"/>
            </w:tcMar>
            <w:hideMark/>
          </w:tcPr>
          <w:p w:rsidR="00587892" w:rsidRPr="008611E4" w:rsidRDefault="00587892" w:rsidP="004C61A7">
            <w:pPr>
              <w:rPr>
                <w:sz w:val="28"/>
                <w:szCs w:val="28"/>
              </w:rPr>
            </w:pPr>
            <w:r w:rsidRPr="008611E4">
              <w:rPr>
                <w:sz w:val="28"/>
                <w:szCs w:val="28"/>
              </w:rPr>
              <w:t>УТВЕРЖДЕНО</w:t>
            </w:r>
            <w:r w:rsidRPr="008611E4">
              <w:rPr>
                <w:sz w:val="28"/>
                <w:szCs w:val="28"/>
              </w:rPr>
              <w:br/>
              <w:t>директор ГБОУ СО "Новолялинская школа"</w:t>
            </w:r>
            <w:r w:rsidRPr="008611E4">
              <w:rPr>
                <w:sz w:val="28"/>
                <w:szCs w:val="28"/>
              </w:rPr>
              <w:br/>
            </w:r>
            <w:r w:rsidRPr="008611E4">
              <w:rPr>
                <w:sz w:val="28"/>
                <w:szCs w:val="28"/>
              </w:rPr>
              <w:br/>
              <w:t>_____</w:t>
            </w:r>
            <w:r w:rsidR="00630A26">
              <w:rPr>
                <w:sz w:val="28"/>
                <w:szCs w:val="28"/>
              </w:rPr>
              <w:t>___ Попова М.А.</w:t>
            </w:r>
            <w:r w:rsidR="00630A26">
              <w:rPr>
                <w:sz w:val="28"/>
                <w:szCs w:val="28"/>
              </w:rPr>
              <w:br/>
            </w:r>
            <w:r w:rsidR="00630A26">
              <w:rPr>
                <w:sz w:val="28"/>
                <w:szCs w:val="28"/>
              </w:rPr>
              <w:br/>
              <w:t>Приказ № </w:t>
            </w:r>
            <w:r w:rsidR="00630A26">
              <w:rPr>
                <w:sz w:val="28"/>
                <w:szCs w:val="28"/>
              </w:rPr>
              <w:br/>
            </w:r>
            <w:r w:rsidR="00630A26">
              <w:rPr>
                <w:sz w:val="28"/>
                <w:szCs w:val="28"/>
              </w:rPr>
              <w:br/>
              <w:t>от 28</w:t>
            </w:r>
            <w:r>
              <w:rPr>
                <w:sz w:val="28"/>
                <w:szCs w:val="28"/>
                <w:lang w:val="en-US"/>
              </w:rPr>
              <w:t xml:space="preserve">  </w:t>
            </w:r>
            <w:r w:rsidRPr="008611E4">
              <w:rPr>
                <w:sz w:val="28"/>
                <w:szCs w:val="28"/>
              </w:rPr>
              <w:t>" августа 202</w:t>
            </w:r>
            <w:r w:rsidR="00630A26">
              <w:rPr>
                <w:sz w:val="28"/>
                <w:szCs w:val="28"/>
              </w:rPr>
              <w:t>5</w:t>
            </w:r>
            <w:r w:rsidRPr="008611E4">
              <w:rPr>
                <w:sz w:val="28"/>
                <w:szCs w:val="28"/>
              </w:rPr>
              <w:t> г.</w:t>
            </w:r>
          </w:p>
        </w:tc>
      </w:tr>
    </w:tbl>
    <w:p w:rsidR="00587892" w:rsidRPr="008611E4" w:rsidRDefault="00587892" w:rsidP="00587892">
      <w:pPr>
        <w:spacing w:before="240" w:after="120" w:line="240" w:lineRule="atLeast"/>
        <w:jc w:val="center"/>
        <w:outlineLvl w:val="1"/>
        <w:rPr>
          <w:b/>
          <w:bCs/>
          <w:caps/>
          <w:color w:val="000000"/>
          <w:sz w:val="28"/>
          <w:szCs w:val="28"/>
        </w:rPr>
      </w:pPr>
    </w:p>
    <w:p w:rsidR="00587892" w:rsidRPr="008611E4" w:rsidRDefault="00587892" w:rsidP="00587892">
      <w:pPr>
        <w:spacing w:before="240" w:after="120" w:line="240" w:lineRule="atLeast"/>
        <w:outlineLvl w:val="1"/>
        <w:rPr>
          <w:b/>
          <w:bCs/>
          <w:caps/>
          <w:color w:val="000000"/>
          <w:sz w:val="28"/>
          <w:szCs w:val="28"/>
        </w:rPr>
      </w:pPr>
    </w:p>
    <w:p w:rsidR="00587892" w:rsidRDefault="00587892" w:rsidP="00587892">
      <w:pPr>
        <w:spacing w:before="240" w:after="120" w:line="240" w:lineRule="atLeast"/>
        <w:jc w:val="center"/>
        <w:outlineLvl w:val="1"/>
        <w:rPr>
          <w:b/>
          <w:bCs/>
          <w:caps/>
          <w:color w:val="000000"/>
          <w:sz w:val="28"/>
          <w:szCs w:val="28"/>
        </w:rPr>
      </w:pPr>
      <w:r w:rsidRPr="008611E4">
        <w:rPr>
          <w:b/>
          <w:bCs/>
          <w:caps/>
          <w:color w:val="000000"/>
          <w:sz w:val="28"/>
          <w:szCs w:val="28"/>
        </w:rPr>
        <w:t>РАБОЧАЯ ПРОГРАММА</w:t>
      </w:r>
    </w:p>
    <w:p w:rsidR="00587892" w:rsidRDefault="00587892" w:rsidP="00587892">
      <w:pPr>
        <w:spacing w:before="240" w:after="120" w:line="240" w:lineRule="atLeast"/>
        <w:jc w:val="center"/>
        <w:outlineLvl w:val="1"/>
        <w:rPr>
          <w:b/>
          <w:bCs/>
          <w:caps/>
          <w:color w:val="000000"/>
          <w:sz w:val="28"/>
          <w:szCs w:val="28"/>
        </w:rPr>
      </w:pPr>
      <w:r>
        <w:rPr>
          <w:b/>
          <w:bCs/>
          <w:caps/>
          <w:color w:val="000000"/>
          <w:sz w:val="28"/>
          <w:szCs w:val="28"/>
        </w:rPr>
        <w:t>По литературному чтению</w:t>
      </w:r>
    </w:p>
    <w:p w:rsidR="00587892" w:rsidRDefault="00587892" w:rsidP="00587892">
      <w:pPr>
        <w:spacing w:before="240" w:after="120" w:line="240" w:lineRule="atLeast"/>
        <w:jc w:val="center"/>
        <w:outlineLvl w:val="1"/>
        <w:rPr>
          <w:b/>
          <w:bCs/>
          <w:caps/>
          <w:color w:val="000000"/>
          <w:sz w:val="28"/>
          <w:szCs w:val="28"/>
        </w:rPr>
      </w:pPr>
      <w:r>
        <w:rPr>
          <w:b/>
          <w:bCs/>
          <w:caps/>
          <w:color w:val="000000"/>
          <w:sz w:val="28"/>
          <w:szCs w:val="28"/>
        </w:rPr>
        <w:t>2 класс</w:t>
      </w:r>
    </w:p>
    <w:p w:rsidR="00587892" w:rsidRDefault="00587892" w:rsidP="00587892">
      <w:pPr>
        <w:spacing w:before="240" w:after="120" w:line="240" w:lineRule="atLeast"/>
        <w:jc w:val="center"/>
        <w:outlineLvl w:val="1"/>
        <w:rPr>
          <w:b/>
          <w:bCs/>
          <w:caps/>
          <w:color w:val="000000"/>
          <w:sz w:val="28"/>
          <w:szCs w:val="28"/>
        </w:rPr>
      </w:pPr>
      <w:r>
        <w:rPr>
          <w:b/>
          <w:bCs/>
          <w:caps/>
          <w:color w:val="000000"/>
          <w:sz w:val="28"/>
          <w:szCs w:val="28"/>
          <w:lang w:val="en-US"/>
        </w:rPr>
        <w:t>ID</w:t>
      </w:r>
      <w:r w:rsidRPr="00C10CD6">
        <w:rPr>
          <w:b/>
          <w:bCs/>
          <w:caps/>
          <w:color w:val="000000"/>
          <w:sz w:val="28"/>
          <w:szCs w:val="28"/>
        </w:rPr>
        <w:t xml:space="preserve"> 137201</w:t>
      </w:r>
    </w:p>
    <w:p w:rsidR="00587892" w:rsidRPr="008611E4" w:rsidRDefault="00630A26" w:rsidP="00587892">
      <w:pPr>
        <w:spacing w:before="240" w:after="120" w:line="240" w:lineRule="atLeast"/>
        <w:jc w:val="center"/>
        <w:outlineLvl w:val="1"/>
        <w:rPr>
          <w:b/>
          <w:bCs/>
          <w:caps/>
          <w:color w:val="000000"/>
          <w:sz w:val="28"/>
          <w:szCs w:val="28"/>
        </w:rPr>
      </w:pPr>
      <w:r>
        <w:rPr>
          <w:b/>
          <w:bCs/>
          <w:caps/>
          <w:color w:val="000000"/>
          <w:sz w:val="28"/>
          <w:szCs w:val="28"/>
        </w:rPr>
        <w:t>к АООП НОО ЗПР (7.1)</w:t>
      </w:r>
      <w:r w:rsidR="00587892" w:rsidRPr="008611E4">
        <w:rPr>
          <w:b/>
          <w:bCs/>
          <w:caps/>
          <w:color w:val="000000"/>
          <w:sz w:val="28"/>
          <w:szCs w:val="28"/>
        </w:rPr>
        <w:br/>
      </w:r>
    </w:p>
    <w:p w:rsidR="00587892" w:rsidRPr="008611E4" w:rsidRDefault="00587892" w:rsidP="00587892">
      <w:pPr>
        <w:ind w:firstLine="227"/>
        <w:jc w:val="right"/>
        <w:rPr>
          <w:color w:val="000000"/>
          <w:sz w:val="28"/>
          <w:szCs w:val="28"/>
        </w:rPr>
      </w:pPr>
    </w:p>
    <w:p w:rsidR="00587892" w:rsidRPr="008611E4" w:rsidRDefault="00587892" w:rsidP="00587892">
      <w:pPr>
        <w:ind w:firstLine="227"/>
        <w:jc w:val="right"/>
        <w:rPr>
          <w:color w:val="000000"/>
          <w:sz w:val="28"/>
          <w:szCs w:val="28"/>
        </w:rPr>
      </w:pPr>
    </w:p>
    <w:p w:rsidR="00587892" w:rsidRPr="008611E4" w:rsidRDefault="00587892" w:rsidP="00587892">
      <w:pPr>
        <w:ind w:firstLine="227"/>
        <w:jc w:val="right"/>
        <w:rPr>
          <w:color w:val="000000"/>
          <w:sz w:val="28"/>
          <w:szCs w:val="28"/>
        </w:rPr>
      </w:pPr>
    </w:p>
    <w:p w:rsidR="00587892" w:rsidRPr="008611E4" w:rsidRDefault="00587892" w:rsidP="00587892">
      <w:pPr>
        <w:ind w:firstLine="227"/>
        <w:jc w:val="right"/>
        <w:rPr>
          <w:color w:val="000000"/>
          <w:sz w:val="28"/>
          <w:szCs w:val="28"/>
        </w:rPr>
      </w:pPr>
    </w:p>
    <w:p w:rsidR="00587892" w:rsidRDefault="00587892" w:rsidP="00587892">
      <w:pPr>
        <w:ind w:firstLine="227"/>
        <w:jc w:val="right"/>
        <w:rPr>
          <w:color w:val="000000"/>
          <w:sz w:val="28"/>
          <w:szCs w:val="28"/>
        </w:rPr>
      </w:pPr>
      <w:r w:rsidRPr="008611E4">
        <w:rPr>
          <w:color w:val="000000"/>
          <w:sz w:val="28"/>
          <w:szCs w:val="28"/>
        </w:rPr>
        <w:t>Составител</w:t>
      </w:r>
      <w:r>
        <w:rPr>
          <w:color w:val="000000"/>
          <w:sz w:val="28"/>
          <w:szCs w:val="28"/>
        </w:rPr>
        <w:t>ь:</w:t>
      </w:r>
      <w:r w:rsidRPr="008611E4">
        <w:rPr>
          <w:color w:val="000000"/>
          <w:sz w:val="28"/>
          <w:szCs w:val="28"/>
        </w:rPr>
        <w:t xml:space="preserve">  </w:t>
      </w:r>
    </w:p>
    <w:p w:rsidR="00587892" w:rsidRDefault="00587892" w:rsidP="00587892">
      <w:pPr>
        <w:ind w:firstLine="227"/>
        <w:jc w:val="center"/>
        <w:rPr>
          <w:color w:val="000000"/>
          <w:sz w:val="28"/>
          <w:szCs w:val="28"/>
        </w:rPr>
      </w:pPr>
      <w:r>
        <w:rPr>
          <w:color w:val="000000"/>
          <w:sz w:val="28"/>
          <w:szCs w:val="28"/>
        </w:rPr>
        <w:t xml:space="preserve">                                                                                                         Храмцова Е.М</w:t>
      </w:r>
    </w:p>
    <w:p w:rsidR="00587892" w:rsidRPr="008611E4" w:rsidRDefault="00587892" w:rsidP="00587892">
      <w:pPr>
        <w:ind w:firstLine="227"/>
        <w:jc w:val="right"/>
        <w:rPr>
          <w:color w:val="000000"/>
          <w:sz w:val="28"/>
          <w:szCs w:val="28"/>
        </w:rPr>
      </w:pPr>
    </w:p>
    <w:p w:rsidR="00587892" w:rsidRPr="008611E4" w:rsidRDefault="00587892" w:rsidP="00587892">
      <w:pPr>
        <w:ind w:firstLine="227"/>
        <w:jc w:val="center"/>
        <w:rPr>
          <w:color w:val="000000"/>
          <w:sz w:val="28"/>
          <w:szCs w:val="28"/>
        </w:rPr>
      </w:pPr>
    </w:p>
    <w:p w:rsidR="00587892" w:rsidRPr="008611E4" w:rsidRDefault="00587892" w:rsidP="00587892">
      <w:pPr>
        <w:ind w:firstLine="227"/>
        <w:jc w:val="center"/>
        <w:rPr>
          <w:color w:val="000000"/>
          <w:sz w:val="28"/>
          <w:szCs w:val="28"/>
        </w:rPr>
      </w:pPr>
    </w:p>
    <w:p w:rsidR="00587892" w:rsidRPr="008611E4" w:rsidRDefault="00587892" w:rsidP="00587892">
      <w:pPr>
        <w:ind w:firstLine="227"/>
        <w:jc w:val="center"/>
        <w:rPr>
          <w:color w:val="000000"/>
          <w:sz w:val="28"/>
          <w:szCs w:val="28"/>
        </w:rPr>
      </w:pPr>
    </w:p>
    <w:p w:rsidR="00587892" w:rsidRPr="008611E4" w:rsidRDefault="00587892" w:rsidP="00587892">
      <w:pPr>
        <w:rPr>
          <w:color w:val="000000"/>
          <w:sz w:val="28"/>
          <w:szCs w:val="28"/>
        </w:rPr>
      </w:pPr>
    </w:p>
    <w:p w:rsidR="00552FB8" w:rsidRDefault="00587892" w:rsidP="00587892">
      <w:pPr>
        <w:rPr>
          <w:color w:val="000000"/>
          <w:sz w:val="28"/>
          <w:szCs w:val="28"/>
        </w:rPr>
      </w:pPr>
      <w:r>
        <w:rPr>
          <w:color w:val="000000"/>
          <w:sz w:val="28"/>
          <w:szCs w:val="28"/>
        </w:rPr>
        <w:t xml:space="preserve">                                                 </w:t>
      </w:r>
      <w:r w:rsidRPr="008611E4">
        <w:rPr>
          <w:color w:val="000000"/>
          <w:sz w:val="28"/>
          <w:szCs w:val="28"/>
        </w:rPr>
        <w:t>Новая Ляля, 202</w:t>
      </w:r>
      <w:r w:rsidR="00630A26">
        <w:rPr>
          <w:color w:val="000000"/>
          <w:sz w:val="28"/>
          <w:szCs w:val="28"/>
        </w:rPr>
        <w:t>5</w:t>
      </w:r>
    </w:p>
    <w:p w:rsidR="00587892" w:rsidRDefault="00587892" w:rsidP="00587892">
      <w:pPr>
        <w:rPr>
          <w:color w:val="000000"/>
          <w:sz w:val="28"/>
          <w:szCs w:val="28"/>
        </w:rPr>
      </w:pPr>
    </w:p>
    <w:p w:rsidR="00587892" w:rsidRDefault="00587892" w:rsidP="00587892">
      <w:pPr>
        <w:rPr>
          <w:color w:val="000000"/>
          <w:sz w:val="28"/>
          <w:szCs w:val="28"/>
        </w:rPr>
      </w:pPr>
    </w:p>
    <w:p w:rsidR="00587892" w:rsidRDefault="00587892" w:rsidP="00587892">
      <w:pPr>
        <w:rPr>
          <w:color w:val="000000"/>
          <w:sz w:val="28"/>
          <w:szCs w:val="28"/>
        </w:rPr>
      </w:pPr>
    </w:p>
    <w:p w:rsidR="001C499A" w:rsidRPr="00B33D3F" w:rsidRDefault="001C499A" w:rsidP="001C499A">
      <w:pPr>
        <w:jc w:val="center"/>
        <w:rPr>
          <w:rFonts w:eastAsia="Times New Roman"/>
          <w:b/>
          <w:sz w:val="28"/>
          <w:szCs w:val="28"/>
        </w:rPr>
      </w:pPr>
      <w:r w:rsidRPr="00B33D3F">
        <w:rPr>
          <w:rFonts w:eastAsia="Times New Roman"/>
          <w:b/>
          <w:sz w:val="28"/>
          <w:szCs w:val="28"/>
        </w:rPr>
        <w:lastRenderedPageBreak/>
        <w:t>Пояснительная записка</w:t>
      </w:r>
    </w:p>
    <w:p w:rsidR="001C499A" w:rsidRPr="00B33D3F" w:rsidRDefault="001C499A" w:rsidP="001C499A">
      <w:pPr>
        <w:jc w:val="center"/>
        <w:rPr>
          <w:rFonts w:eastAsia="Times New Roman"/>
          <w:b/>
          <w:sz w:val="28"/>
          <w:szCs w:val="28"/>
        </w:rPr>
      </w:pPr>
      <w:r w:rsidRPr="00B33D3F">
        <w:rPr>
          <w:rFonts w:eastAsia="Times New Roman"/>
          <w:b/>
          <w:sz w:val="28"/>
          <w:szCs w:val="28"/>
        </w:rPr>
        <w:t>к рабочей программе по литературному чтению</w:t>
      </w:r>
    </w:p>
    <w:p w:rsidR="001C499A" w:rsidRPr="00B33D3F" w:rsidRDefault="001C499A" w:rsidP="001C499A">
      <w:pPr>
        <w:jc w:val="center"/>
        <w:rPr>
          <w:rFonts w:eastAsia="Times New Roman"/>
          <w:b/>
          <w:sz w:val="28"/>
          <w:szCs w:val="28"/>
        </w:rPr>
      </w:pPr>
      <w:r w:rsidRPr="00B33D3F">
        <w:rPr>
          <w:rFonts w:eastAsia="Times New Roman"/>
          <w:b/>
          <w:sz w:val="28"/>
          <w:szCs w:val="28"/>
        </w:rPr>
        <w:t>2 класс</w:t>
      </w:r>
    </w:p>
    <w:p w:rsidR="001C499A" w:rsidRPr="00B33D3F" w:rsidRDefault="001C499A" w:rsidP="001C499A">
      <w:pPr>
        <w:jc w:val="both"/>
        <w:rPr>
          <w:rFonts w:eastAsia="Times New Roman"/>
          <w:b/>
          <w:sz w:val="28"/>
          <w:szCs w:val="28"/>
        </w:rPr>
      </w:pPr>
    </w:p>
    <w:p w:rsidR="001C499A" w:rsidRPr="00B33D3F" w:rsidRDefault="001C499A" w:rsidP="001C499A">
      <w:pPr>
        <w:jc w:val="both"/>
        <w:rPr>
          <w:rFonts w:eastAsia="Times New Roman"/>
        </w:rPr>
      </w:pPr>
      <w:r w:rsidRPr="00B33D3F">
        <w:rPr>
          <w:b/>
          <w:i/>
        </w:rPr>
        <w:t xml:space="preserve">            Адаптированная рабочая </w:t>
      </w:r>
      <w:r w:rsidRPr="00B33D3F">
        <w:rPr>
          <w:b/>
          <w:i/>
          <w:u w:color="000000"/>
        </w:rPr>
        <w:t>программа</w:t>
      </w:r>
      <w:r w:rsidRPr="00B33D3F">
        <w:rPr>
          <w:rFonts w:eastAsia="Times New Roman"/>
          <w:u w:color="000000"/>
        </w:rPr>
        <w:t xml:space="preserve"> по </w:t>
      </w:r>
      <w:r w:rsidRPr="00B33D3F">
        <w:rPr>
          <w:rFonts w:eastAsia="Times New Roman"/>
          <w:b/>
          <w:i/>
          <w:u w:color="000000"/>
        </w:rPr>
        <w:t>литературному чтению</w:t>
      </w:r>
      <w:r w:rsidRPr="00B33D3F">
        <w:rPr>
          <w:u w:color="000000"/>
        </w:rPr>
        <w:t xml:space="preserve"> для обучающего по программе </w:t>
      </w:r>
      <w:r w:rsidRPr="00B33D3F">
        <w:rPr>
          <w:rFonts w:eastAsia="Times New Roman"/>
        </w:rPr>
        <w:t>с задержкой психического развития (ЗПР)</w:t>
      </w:r>
      <w:r w:rsidRPr="00B33D3F">
        <w:rPr>
          <w:u w:color="000000"/>
        </w:rPr>
        <w:t>(вариант 7.1)</w:t>
      </w:r>
      <w:r w:rsidRPr="00B33D3F">
        <w:rPr>
          <w:rFonts w:eastAsia="Times New Roman"/>
          <w:b/>
          <w:i/>
        </w:rPr>
        <w:t xml:space="preserve">  </w:t>
      </w:r>
      <w:r w:rsidRPr="00B33D3F">
        <w:rPr>
          <w:rFonts w:eastAsia="Times New Roman"/>
        </w:rPr>
        <w:t>составлена в соответствии с  Федеральным государственным образовательным стандартом начального общего образования, концепции духовно – нравственного развития и воспитания личности гражданина России, Примерной программы по учебным предметам. Начальная школа. В 2 ч..: Просвещение, 20</w:t>
      </w:r>
      <w:r>
        <w:rPr>
          <w:rFonts w:eastAsia="Times New Roman"/>
        </w:rPr>
        <w:t>24</w:t>
      </w:r>
      <w:r w:rsidRPr="00B33D3F">
        <w:rPr>
          <w:rFonts w:eastAsia="Times New Roman"/>
        </w:rPr>
        <w:t>, рабочей программы. Литературное чтение, Москва. «Просвещение» 20</w:t>
      </w:r>
      <w:r>
        <w:rPr>
          <w:rFonts w:eastAsia="Times New Roman"/>
        </w:rPr>
        <w:t>24</w:t>
      </w:r>
      <w:r w:rsidRPr="00B33D3F">
        <w:rPr>
          <w:rFonts w:eastAsia="Times New Roman"/>
        </w:rPr>
        <w:t>г, авторы Л.Ф. Климановой, М.В. Бойкина</w:t>
      </w:r>
      <w:r w:rsidRPr="00B33D3F">
        <w:rPr>
          <w:rFonts w:eastAsia="Times New Roman"/>
          <w:color w:val="000000"/>
        </w:rPr>
        <w:t>– УМК «Школа России»,</w:t>
      </w:r>
      <w:r w:rsidRPr="00B33D3F">
        <w:rPr>
          <w:rFonts w:eastAsia="Times New Roman"/>
        </w:rPr>
        <w:t xml:space="preserve"> Примерной адаптированной основной общеобразовательной программы начального общего образования обучающихся с задержкой психического развития,  20</w:t>
      </w:r>
      <w:r>
        <w:rPr>
          <w:rFonts w:eastAsia="Times New Roman"/>
        </w:rPr>
        <w:t>24</w:t>
      </w:r>
      <w:r w:rsidRPr="00B33D3F">
        <w:rPr>
          <w:rFonts w:eastAsia="Times New Roman"/>
        </w:rPr>
        <w:t xml:space="preserve">г. </w:t>
      </w:r>
    </w:p>
    <w:p w:rsidR="001C499A" w:rsidRPr="00B33D3F" w:rsidRDefault="001C499A" w:rsidP="001C499A">
      <w:pPr>
        <w:autoSpaceDE w:val="0"/>
        <w:autoSpaceDN w:val="0"/>
        <w:adjustRightInd w:val="0"/>
        <w:jc w:val="both"/>
      </w:pPr>
    </w:p>
    <w:p w:rsidR="001C499A" w:rsidRPr="00B33D3F" w:rsidRDefault="001C499A" w:rsidP="001C499A">
      <w:pPr>
        <w:ind w:firstLine="540"/>
        <w:jc w:val="both"/>
        <w:rPr>
          <w:rFonts w:eastAsia="Times New Roman"/>
          <w:color w:val="000000"/>
        </w:rPr>
      </w:pPr>
      <w:r w:rsidRPr="00B33D3F">
        <w:rPr>
          <w:rFonts w:eastAsia="Times New Roman"/>
          <w:color w:val="000000"/>
        </w:rPr>
        <w:t xml:space="preserve">    АООП НОО обучающихся с ЗПР реализуется через </w:t>
      </w:r>
      <w:r w:rsidRPr="00B33D3F">
        <w:rPr>
          <w:rFonts w:eastAsia="Times New Roman"/>
          <w:b/>
          <w:i/>
          <w:color w:val="000000"/>
        </w:rPr>
        <w:t>УМК «Школа России».</w:t>
      </w:r>
      <w:r w:rsidRPr="00B33D3F">
        <w:rPr>
          <w:rFonts w:eastAsia="Times New Roman"/>
          <w:color w:val="000000"/>
        </w:rPr>
        <w:t xml:space="preserve"> </w:t>
      </w:r>
    </w:p>
    <w:p w:rsidR="001C499A" w:rsidRPr="00B33D3F" w:rsidRDefault="001C499A" w:rsidP="001C499A">
      <w:pPr>
        <w:jc w:val="both"/>
      </w:pPr>
      <w:r w:rsidRPr="00B33D3F">
        <w:t xml:space="preserve">            Адаптированная рабочая </w:t>
      </w:r>
      <w:r w:rsidRPr="00B33D3F">
        <w:rPr>
          <w:u w:color="000000"/>
        </w:rPr>
        <w:t>программа обучающихся с ОВЗ</w:t>
      </w:r>
      <w:r>
        <w:t xml:space="preserve"> предполагает, что учащие</w:t>
      </w:r>
      <w:r w:rsidRPr="00B33D3F">
        <w:t>ся с задержкой психического развития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w:t>
      </w:r>
    </w:p>
    <w:p w:rsidR="001C499A" w:rsidRPr="00B33D3F" w:rsidRDefault="001C499A" w:rsidP="001C499A">
      <w:pPr>
        <w:jc w:val="both"/>
        <w:rPr>
          <w:rFonts w:eastAsia="Times New Roman"/>
        </w:rPr>
      </w:pPr>
      <w:r w:rsidRPr="00B33D3F">
        <w:t xml:space="preserve">           Определение варианта адаптированной </w:t>
      </w:r>
      <w:r w:rsidRPr="00B33D3F">
        <w:rPr>
          <w:u w:color="000000"/>
        </w:rPr>
        <w:t xml:space="preserve">программы </w:t>
      </w:r>
      <w:r w:rsidRPr="00B33D3F">
        <w:t>обучающегося с ЗПР осуществляется на основе рекомендаций психолого-медико-педагогической комиссией (ТПМПК), сформулированных по результатам его комплексного психолого-медико-педагогического обследования, с учетом ИПР в порядке, установленном законодательством Российской Федерации.</w:t>
      </w:r>
    </w:p>
    <w:p w:rsidR="001C499A" w:rsidRPr="00B33D3F" w:rsidRDefault="001C499A" w:rsidP="001C499A">
      <w:pPr>
        <w:jc w:val="both"/>
        <w:rPr>
          <w:rFonts w:eastAsia="Arial Unicode MS"/>
          <w:color w:val="00000A"/>
          <w:kern w:val="1"/>
        </w:rPr>
      </w:pPr>
      <w:r w:rsidRPr="00B33D3F">
        <w:rPr>
          <w:rFonts w:eastAsia="Times New Roman"/>
        </w:rPr>
        <w:t xml:space="preserve">           </w:t>
      </w:r>
      <w:r w:rsidRPr="00B33D3F">
        <w:rPr>
          <w:rFonts w:eastAsia="Times New Roman"/>
          <w:b/>
          <w:i/>
        </w:rPr>
        <w:t>Цель реализации</w:t>
      </w:r>
      <w:r w:rsidRPr="00B33D3F">
        <w:rPr>
          <w:rFonts w:eastAsia="Times New Roman"/>
        </w:rPr>
        <w:t xml:space="preserve"> адаптированной </w:t>
      </w:r>
      <w:r w:rsidRPr="00B33D3F">
        <w:rPr>
          <w:rFonts w:eastAsia="Times New Roman"/>
          <w:u w:color="000000"/>
        </w:rPr>
        <w:t xml:space="preserve">программы </w:t>
      </w:r>
      <w:r w:rsidRPr="00B33D3F">
        <w:rPr>
          <w:rFonts w:eastAsia="Times New Roman"/>
        </w:rPr>
        <w:t>обучающихся с ЗПР</w:t>
      </w:r>
      <w:r w:rsidRPr="00B33D3F">
        <w:rPr>
          <w:rFonts w:eastAsia="Arial Unicode MS"/>
          <w:caps/>
          <w:kern w:val="1"/>
        </w:rPr>
        <w:t xml:space="preserve"> - </w:t>
      </w:r>
      <w:r w:rsidRPr="00B33D3F">
        <w:rPr>
          <w:rFonts w:eastAsia="Arial Unicode MS"/>
          <w:kern w:val="1"/>
        </w:rPr>
        <w:t xml:space="preserve">обеспечение выполнения требований </w:t>
      </w:r>
      <w:r w:rsidRPr="00B33D3F">
        <w:rPr>
          <w:rFonts w:eastAsia="Times New Roman"/>
        </w:rPr>
        <w:t>ФГОС НОО обучающихся с ОВЗ</w:t>
      </w:r>
      <w:r w:rsidRPr="00B33D3F">
        <w:rPr>
          <w:rFonts w:eastAsia="Arial Unicode MS"/>
          <w:iCs/>
          <w:kern w:val="1"/>
        </w:rPr>
        <w:t xml:space="preserve"> посредством создания условий для ма</w:t>
      </w:r>
      <w:r w:rsidRPr="00B33D3F">
        <w:rPr>
          <w:rFonts w:eastAsia="Times New Roman"/>
          <w:iCs/>
          <w:kern w:val="1"/>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1C499A" w:rsidRPr="00B33D3F" w:rsidRDefault="001C499A" w:rsidP="001C499A">
      <w:pPr>
        <w:jc w:val="both"/>
        <w:rPr>
          <w:rFonts w:eastAsia="Arial Unicode MS"/>
          <w:caps/>
          <w:kern w:val="1"/>
        </w:rPr>
      </w:pPr>
      <w:r w:rsidRPr="00B33D3F">
        <w:rPr>
          <w:rFonts w:eastAsia="Arial Unicode MS"/>
          <w:color w:val="00000A"/>
          <w:kern w:val="1"/>
        </w:rPr>
        <w:t xml:space="preserve">          Достижение поставленной цели </w:t>
      </w:r>
      <w:r w:rsidRPr="00B33D3F">
        <w:rPr>
          <w:rFonts w:eastAsia="Arial Unicode MS"/>
          <w:kern w:val="1"/>
        </w:rPr>
        <w:t xml:space="preserve">при разработке и реализации </w:t>
      </w:r>
      <w:r w:rsidRPr="00B33D3F">
        <w:rPr>
          <w:rFonts w:eastAsia="Arial Unicode MS"/>
          <w:color w:val="00000A"/>
          <w:kern w:val="1"/>
        </w:rPr>
        <w:t xml:space="preserve">адаптированной </w:t>
      </w:r>
      <w:r w:rsidRPr="00B33D3F">
        <w:rPr>
          <w:rFonts w:eastAsia="Arial Unicode MS"/>
          <w:color w:val="00000A"/>
          <w:kern w:val="1"/>
          <w:u w:color="000000"/>
        </w:rPr>
        <w:t>программы</w:t>
      </w:r>
      <w:r w:rsidRPr="00B33D3F">
        <w:rPr>
          <w:rFonts w:eastAsia="Arial Unicode MS"/>
          <w:caps/>
          <w:kern w:val="1"/>
        </w:rPr>
        <w:t xml:space="preserve"> </w:t>
      </w:r>
      <w:r w:rsidRPr="00B33D3F">
        <w:rPr>
          <w:rFonts w:eastAsia="Arial Unicode MS"/>
          <w:color w:val="00000A"/>
          <w:kern w:val="1"/>
        </w:rPr>
        <w:t xml:space="preserve">обучающихся с ЗПР предусматривает решение следующих </w:t>
      </w:r>
      <w:r w:rsidRPr="00B33D3F">
        <w:rPr>
          <w:rFonts w:eastAsia="Arial Unicode MS"/>
          <w:b/>
          <w:i/>
          <w:color w:val="00000A"/>
          <w:kern w:val="1"/>
        </w:rPr>
        <w:t>основных задач:</w:t>
      </w:r>
    </w:p>
    <w:p w:rsidR="001C499A" w:rsidRPr="00B33D3F" w:rsidRDefault="001C499A" w:rsidP="001C499A">
      <w:pPr>
        <w:jc w:val="both"/>
        <w:rPr>
          <w:rFonts w:eastAsia="Arial Unicode MS"/>
          <w:caps/>
          <w:kern w:val="1"/>
        </w:rPr>
      </w:pPr>
      <w:r w:rsidRPr="00B33D3F">
        <w:rPr>
          <w:rFonts w:eastAsia="Arial Unicode MS"/>
          <w:caps/>
          <w:kern w:val="1"/>
        </w:rPr>
        <w:t>• </w:t>
      </w:r>
      <w:r w:rsidRPr="00B33D3F">
        <w:rPr>
          <w:rFonts w:eastAsia="Arial Unicode MS"/>
          <w:kern w:val="1"/>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1C499A" w:rsidRPr="00B33D3F" w:rsidRDefault="001C499A" w:rsidP="001C499A">
      <w:pPr>
        <w:jc w:val="both"/>
        <w:rPr>
          <w:rFonts w:eastAsia="Arial Unicode MS"/>
          <w:caps/>
          <w:kern w:val="1"/>
        </w:rPr>
      </w:pPr>
      <w:r w:rsidRPr="00B33D3F">
        <w:rPr>
          <w:rFonts w:eastAsia="Arial Unicode MS"/>
          <w:caps/>
          <w:kern w:val="1"/>
        </w:rPr>
        <w:t>• </w:t>
      </w:r>
      <w:r w:rsidRPr="00B33D3F">
        <w:rPr>
          <w:rFonts w:eastAsia="Arial Unicode MS"/>
          <w:kern w:val="1"/>
        </w:rPr>
        <w:t>достижение планируемых результатов освоения адаптированной программы,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r w:rsidRPr="00B33D3F">
        <w:rPr>
          <w:rFonts w:eastAsia="Arial Unicode MS"/>
          <w:caps/>
          <w:kern w:val="1"/>
        </w:rPr>
        <w:t>;</w:t>
      </w:r>
    </w:p>
    <w:p w:rsidR="001C499A" w:rsidRPr="00B33D3F" w:rsidRDefault="001C499A" w:rsidP="001C499A">
      <w:pPr>
        <w:jc w:val="both"/>
        <w:rPr>
          <w:rFonts w:eastAsia="Arial Unicode MS"/>
          <w:caps/>
          <w:kern w:val="1"/>
        </w:rPr>
      </w:pPr>
      <w:r w:rsidRPr="00B33D3F">
        <w:rPr>
          <w:rFonts w:eastAsia="Arial Unicode MS"/>
          <w:caps/>
          <w:kern w:val="1"/>
        </w:rPr>
        <w:t>• </w:t>
      </w:r>
      <w:r w:rsidRPr="00B33D3F">
        <w:rPr>
          <w:rFonts w:eastAsia="Arial Unicode MS"/>
          <w:kern w:val="1"/>
        </w:rP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r w:rsidRPr="00B33D3F">
        <w:rPr>
          <w:rFonts w:eastAsia="Arial Unicode MS"/>
          <w:caps/>
          <w:kern w:val="1"/>
        </w:rPr>
        <w:t>;</w:t>
      </w:r>
    </w:p>
    <w:p w:rsidR="001C499A" w:rsidRPr="00B33D3F" w:rsidRDefault="001C499A" w:rsidP="001C499A">
      <w:pPr>
        <w:jc w:val="both"/>
        <w:rPr>
          <w:rFonts w:eastAsia="Arial Unicode MS"/>
          <w:caps/>
          <w:kern w:val="1"/>
        </w:rPr>
      </w:pPr>
      <w:r w:rsidRPr="00B33D3F">
        <w:rPr>
          <w:rFonts w:eastAsia="Arial Unicode MS"/>
          <w:caps/>
          <w:kern w:val="1"/>
        </w:rPr>
        <w:t>• </w:t>
      </w:r>
      <w:r w:rsidRPr="00B33D3F">
        <w:rPr>
          <w:rFonts w:eastAsia="Arial Unicode MS"/>
          <w:kern w:val="1"/>
        </w:rPr>
        <w:t>со</w:t>
      </w:r>
      <w:r w:rsidRPr="00B33D3F">
        <w:rPr>
          <w:rFonts w:eastAsia="Arial Unicode MS"/>
          <w:kern w:val="1"/>
          <w:u w:color="000000"/>
        </w:rPr>
        <w:t>здание благоприятных условий для удовлетворения особых образовательных потребностей обучающихся с ЗПР</w:t>
      </w:r>
      <w:r w:rsidRPr="00B33D3F">
        <w:rPr>
          <w:rFonts w:eastAsia="Arial Unicode MS"/>
          <w:caps/>
          <w:kern w:val="1"/>
          <w:u w:color="000000"/>
        </w:rPr>
        <w:t>;</w:t>
      </w:r>
    </w:p>
    <w:p w:rsidR="001C499A" w:rsidRPr="00B33D3F" w:rsidRDefault="001C499A" w:rsidP="001C499A">
      <w:pPr>
        <w:jc w:val="both"/>
        <w:rPr>
          <w:rFonts w:eastAsia="Arial Unicode MS"/>
          <w:caps/>
          <w:kern w:val="1"/>
        </w:rPr>
      </w:pPr>
      <w:r w:rsidRPr="00B33D3F">
        <w:rPr>
          <w:rFonts w:eastAsia="Arial Unicode MS"/>
          <w:caps/>
          <w:kern w:val="1"/>
        </w:rPr>
        <w:t>• </w:t>
      </w:r>
      <w:r w:rsidRPr="00B33D3F">
        <w:rPr>
          <w:rFonts w:eastAsia="Arial Unicode MS"/>
          <w:kern w:val="1"/>
        </w:rPr>
        <w:t>обеспечение доступности получения качественного начального общего образования</w:t>
      </w:r>
      <w:r w:rsidRPr="00B33D3F">
        <w:rPr>
          <w:rFonts w:eastAsia="Arial Unicode MS"/>
          <w:caps/>
          <w:kern w:val="1"/>
        </w:rPr>
        <w:t>;</w:t>
      </w:r>
    </w:p>
    <w:p w:rsidR="001C499A" w:rsidRPr="00B33D3F" w:rsidRDefault="001C499A" w:rsidP="001C499A">
      <w:pPr>
        <w:jc w:val="both"/>
        <w:rPr>
          <w:rFonts w:eastAsia="Arial Unicode MS"/>
          <w:caps/>
          <w:kern w:val="1"/>
        </w:rPr>
      </w:pPr>
      <w:r w:rsidRPr="00B33D3F">
        <w:rPr>
          <w:rFonts w:eastAsia="Arial Unicode MS"/>
          <w:caps/>
          <w:kern w:val="1"/>
        </w:rPr>
        <w:t>• </w:t>
      </w:r>
      <w:r w:rsidRPr="00B33D3F">
        <w:rPr>
          <w:rFonts w:eastAsia="Arial Unicode MS"/>
          <w:kern w:val="1"/>
        </w:rPr>
        <w:t>обеспечение преемственности начального общего и основного общего образования</w:t>
      </w:r>
      <w:r w:rsidRPr="00B33D3F">
        <w:rPr>
          <w:rFonts w:eastAsia="Arial Unicode MS"/>
          <w:caps/>
          <w:kern w:val="1"/>
        </w:rPr>
        <w:t>;</w:t>
      </w:r>
    </w:p>
    <w:p w:rsidR="001C499A" w:rsidRPr="00B33D3F" w:rsidRDefault="001C499A" w:rsidP="001C499A">
      <w:pPr>
        <w:jc w:val="both"/>
        <w:rPr>
          <w:rFonts w:eastAsia="Arial Unicode MS"/>
          <w:caps/>
          <w:kern w:val="1"/>
        </w:rPr>
      </w:pPr>
      <w:r w:rsidRPr="00B33D3F">
        <w:rPr>
          <w:rFonts w:eastAsia="Arial Unicode MS"/>
          <w:caps/>
          <w:kern w:val="1"/>
        </w:rPr>
        <w:t>• </w:t>
      </w:r>
      <w:r w:rsidRPr="00B33D3F">
        <w:rPr>
          <w:rFonts w:eastAsia="Arial Unicode MS"/>
          <w:kern w:val="1"/>
        </w:rPr>
        <w:t xml:space="preserve">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w:t>
      </w:r>
      <w:r w:rsidRPr="00B33D3F">
        <w:rPr>
          <w:rFonts w:eastAsia="Arial Unicode MS"/>
          <w:kern w:val="1"/>
        </w:rPr>
        <w:lastRenderedPageBreak/>
        <w:t>формы на основе сетевого взаимодействия), проведении спортивных, творческих и др. соревнований;</w:t>
      </w:r>
    </w:p>
    <w:p w:rsidR="001C499A" w:rsidRPr="00B33D3F" w:rsidRDefault="001C499A" w:rsidP="001C499A">
      <w:pPr>
        <w:jc w:val="both"/>
        <w:rPr>
          <w:rFonts w:eastAsia="Arial Unicode MS"/>
          <w:caps/>
          <w:kern w:val="1"/>
        </w:rPr>
      </w:pPr>
      <w:r w:rsidRPr="00B33D3F">
        <w:rPr>
          <w:rFonts w:eastAsia="Arial Unicode MS"/>
          <w:caps/>
          <w:kern w:val="1"/>
        </w:rPr>
        <w:t>• </w:t>
      </w:r>
      <w:r w:rsidRPr="00B33D3F">
        <w:rPr>
          <w:rFonts w:eastAsia="Arial Unicode MS"/>
          <w:kern w:val="1"/>
        </w:rPr>
        <w:t>использование в образовательном процессе современных образовательных технологий деятельностного типа</w:t>
      </w:r>
      <w:r w:rsidRPr="00B33D3F">
        <w:rPr>
          <w:rFonts w:eastAsia="Arial Unicode MS"/>
          <w:caps/>
          <w:kern w:val="1"/>
        </w:rPr>
        <w:t>;</w:t>
      </w:r>
    </w:p>
    <w:p w:rsidR="001C499A" w:rsidRPr="00B33D3F" w:rsidRDefault="001C499A" w:rsidP="001C499A">
      <w:pPr>
        <w:jc w:val="both"/>
        <w:rPr>
          <w:rFonts w:eastAsia="Arial Unicode MS"/>
          <w:kern w:val="1"/>
        </w:rPr>
      </w:pPr>
      <w:r w:rsidRPr="00B33D3F">
        <w:rPr>
          <w:rFonts w:eastAsia="Arial Unicode MS"/>
          <w:caps/>
          <w:kern w:val="1"/>
        </w:rPr>
        <w:t>• </w:t>
      </w:r>
      <w:r w:rsidRPr="00B33D3F">
        <w:rPr>
          <w:rFonts w:eastAsia="Arial Unicode MS"/>
          <w:kern w:val="1"/>
        </w:rPr>
        <w:t>предоставление обучающимся возможности для эффективной самостоятельной работы</w:t>
      </w:r>
      <w:r w:rsidRPr="00B33D3F">
        <w:rPr>
          <w:rFonts w:eastAsia="Arial Unicode MS"/>
          <w:caps/>
          <w:kern w:val="1"/>
        </w:rPr>
        <w:t>.</w:t>
      </w:r>
    </w:p>
    <w:p w:rsidR="001C499A" w:rsidRPr="00B33D3F" w:rsidRDefault="001C499A" w:rsidP="001C499A">
      <w:pPr>
        <w:jc w:val="both"/>
        <w:rPr>
          <w:i/>
          <w:iCs/>
          <w:kern w:val="1"/>
        </w:rPr>
      </w:pPr>
      <w:r w:rsidRPr="00B33D3F">
        <w:rPr>
          <w:rFonts w:eastAsia="Arial Unicode MS"/>
          <w:b/>
          <w:i/>
          <w:kern w:val="1"/>
        </w:rPr>
        <w:t xml:space="preserve">            В основу разработки и реализации адаптированной программы обучающихся</w:t>
      </w:r>
      <w:r w:rsidRPr="00B33D3F">
        <w:rPr>
          <w:rFonts w:eastAsia="Arial Unicode MS"/>
          <w:b/>
          <w:i/>
          <w:caps/>
          <w:kern w:val="1"/>
        </w:rPr>
        <w:t xml:space="preserve"> </w:t>
      </w:r>
      <w:r w:rsidRPr="00B33D3F">
        <w:rPr>
          <w:rFonts w:eastAsia="Arial Unicode MS"/>
          <w:b/>
          <w:i/>
          <w:kern w:val="1"/>
        </w:rPr>
        <w:t>с ЗПР заложены дифференцированный и деятельностный подходы</w:t>
      </w:r>
      <w:r w:rsidRPr="00B33D3F">
        <w:rPr>
          <w:rFonts w:eastAsia="Arial Unicode MS"/>
          <w:kern w:val="1"/>
        </w:rPr>
        <w:t>.</w:t>
      </w:r>
    </w:p>
    <w:p w:rsidR="001C499A" w:rsidRPr="00B33D3F" w:rsidRDefault="001C499A" w:rsidP="001C499A">
      <w:pPr>
        <w:jc w:val="both"/>
      </w:pPr>
      <w:r w:rsidRPr="00B33D3F">
        <w:rPr>
          <w:i/>
          <w:iCs/>
          <w:kern w:val="1"/>
        </w:rPr>
        <w:t xml:space="preserve">           Дифференцированный подход</w:t>
      </w:r>
      <w:r w:rsidRPr="00B33D3F">
        <w:rPr>
          <w:iCs/>
          <w:kern w:val="1"/>
        </w:rPr>
        <w:t xml:space="preserve"> </w:t>
      </w:r>
      <w:r w:rsidRPr="00B33D3F">
        <w:rPr>
          <w:kern w:val="1"/>
        </w:rPr>
        <w:t>обучающихся</w:t>
      </w:r>
      <w:r w:rsidRPr="00B33D3F">
        <w:rPr>
          <w:iCs/>
          <w:kern w:val="1"/>
        </w:rPr>
        <w:t xml:space="preserve">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адаптированной программы </w:t>
      </w:r>
      <w:r w:rsidRPr="00B33D3F">
        <w:rPr>
          <w:kern w:val="1"/>
        </w:rPr>
        <w:t>обучающихся с ЗПР</w:t>
      </w:r>
      <w:r w:rsidRPr="00B33D3F">
        <w:rPr>
          <w:iCs/>
          <w:kern w:val="1"/>
        </w:rPr>
        <w:t xml:space="preserve">, в том числе и на основе индивидуального учебного плана. Варианты адаптированной программы </w:t>
      </w:r>
      <w:r w:rsidRPr="00B33D3F">
        <w:rPr>
          <w:kern w:val="1"/>
        </w:rPr>
        <w:t xml:space="preserve">обучающихся с ЗПР </w:t>
      </w:r>
      <w:r w:rsidRPr="00B33D3F">
        <w:rPr>
          <w:iCs/>
          <w:kern w:val="1"/>
        </w:rPr>
        <w:t xml:space="preserve">создаются и реализуются в соответствии с дифференцированно сформулированными требованиями в </w:t>
      </w:r>
      <w:r w:rsidRPr="00B33D3F">
        <w:t>ФГОС НОО обучающихся с ОВЗ</w:t>
      </w:r>
      <w:r w:rsidRPr="00B33D3F">
        <w:rPr>
          <w:iCs/>
          <w:kern w:val="1"/>
        </w:rPr>
        <w:t xml:space="preserve"> к:</w:t>
      </w:r>
    </w:p>
    <w:p w:rsidR="001C499A" w:rsidRPr="00B33D3F" w:rsidRDefault="001C499A" w:rsidP="001C499A">
      <w:pPr>
        <w:jc w:val="both"/>
      </w:pPr>
      <w:r w:rsidRPr="00B33D3F">
        <w:t>• </w:t>
      </w:r>
      <w:r w:rsidRPr="00B33D3F">
        <w:rPr>
          <w:iCs/>
          <w:kern w:val="1"/>
        </w:rPr>
        <w:t>структуре адаптированной программы;</w:t>
      </w:r>
    </w:p>
    <w:p w:rsidR="001C499A" w:rsidRPr="00B33D3F" w:rsidRDefault="001C499A" w:rsidP="001C499A">
      <w:pPr>
        <w:jc w:val="both"/>
      </w:pPr>
      <w:r w:rsidRPr="00B33D3F">
        <w:t>• </w:t>
      </w:r>
      <w:r w:rsidRPr="00B33D3F">
        <w:rPr>
          <w:iCs/>
          <w:kern w:val="1"/>
        </w:rPr>
        <w:t xml:space="preserve">условиям реализации адаптированной программы; </w:t>
      </w:r>
    </w:p>
    <w:p w:rsidR="001C499A" w:rsidRPr="00B33D3F" w:rsidRDefault="001C499A" w:rsidP="001C499A">
      <w:pPr>
        <w:jc w:val="both"/>
        <w:rPr>
          <w:iCs/>
          <w:kern w:val="1"/>
        </w:rPr>
      </w:pPr>
      <w:r w:rsidRPr="00B33D3F">
        <w:t>• </w:t>
      </w:r>
      <w:r w:rsidRPr="00B33D3F">
        <w:rPr>
          <w:iCs/>
          <w:kern w:val="1"/>
        </w:rPr>
        <w:t>результатам освоения адаптированной программы.</w:t>
      </w:r>
    </w:p>
    <w:p w:rsidR="001C499A" w:rsidRPr="00B33D3F" w:rsidRDefault="001C499A" w:rsidP="001C499A">
      <w:pPr>
        <w:jc w:val="both"/>
        <w:rPr>
          <w:i/>
          <w:iCs/>
          <w:kern w:val="1"/>
        </w:rPr>
      </w:pPr>
      <w:r w:rsidRPr="00B33D3F">
        <w:rPr>
          <w:iCs/>
          <w:kern w:val="1"/>
        </w:rPr>
        <w:t xml:space="preserve">Применение дифференцированного подхода к созданию и реализации адаптированной программы обеспечивает </w:t>
      </w:r>
      <w:r w:rsidRPr="00B33D3F">
        <w:rPr>
          <w:kern w:val="1"/>
        </w:rPr>
        <w:t>разнообразие содержания, предоставляя обучающимся</w:t>
      </w:r>
      <w:r w:rsidRPr="00B33D3F">
        <w:rPr>
          <w:iCs/>
          <w:kern w:val="1"/>
        </w:rPr>
        <w:t xml:space="preserve"> с ЗПР </w:t>
      </w:r>
      <w:r w:rsidRPr="00B33D3F">
        <w:rPr>
          <w:kern w:val="1"/>
        </w:rPr>
        <w:t xml:space="preserve">возможность реализовать индивидуальный потенциал развития. </w:t>
      </w:r>
    </w:p>
    <w:p w:rsidR="001C499A" w:rsidRPr="00B33D3F" w:rsidRDefault="001C499A" w:rsidP="001C499A">
      <w:pPr>
        <w:jc w:val="both"/>
        <w:rPr>
          <w:kern w:val="1"/>
        </w:rPr>
      </w:pPr>
      <w:r w:rsidRPr="00B33D3F">
        <w:rPr>
          <w:b/>
          <w:i/>
          <w:iCs/>
          <w:kern w:val="1"/>
        </w:rPr>
        <w:t xml:space="preserve">         Деятельностный</w:t>
      </w:r>
      <w:r w:rsidRPr="00B33D3F">
        <w:rPr>
          <w:b/>
          <w:i/>
          <w:kern w:val="1"/>
        </w:rPr>
        <w:t xml:space="preserve"> подход</w:t>
      </w:r>
      <w:r w:rsidRPr="00B33D3F">
        <w:rPr>
          <w:kern w:val="1"/>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1C499A" w:rsidRPr="00B33D3F" w:rsidRDefault="001C499A" w:rsidP="001C499A">
      <w:pPr>
        <w:jc w:val="both"/>
        <w:rPr>
          <w:kern w:val="1"/>
        </w:rPr>
      </w:pPr>
      <w:r w:rsidRPr="00B33D3F">
        <w:rPr>
          <w:kern w:val="1"/>
        </w:rPr>
        <w:t xml:space="preserve">        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и учебной). </w:t>
      </w:r>
    </w:p>
    <w:p w:rsidR="001C499A" w:rsidRPr="00B33D3F" w:rsidRDefault="001C499A" w:rsidP="001C499A">
      <w:pPr>
        <w:jc w:val="both"/>
        <w:rPr>
          <w:kern w:val="1"/>
        </w:rPr>
      </w:pPr>
      <w:r w:rsidRPr="00B33D3F">
        <w:rPr>
          <w:kern w:val="1"/>
        </w:rPr>
        <w:t xml:space="preserve">        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1C499A" w:rsidRPr="00B33D3F" w:rsidRDefault="001C499A" w:rsidP="001C499A">
      <w:pPr>
        <w:jc w:val="both"/>
        <w:rPr>
          <w:kern w:val="1"/>
        </w:rPr>
      </w:pPr>
      <w:r w:rsidRPr="00B33D3F">
        <w:rPr>
          <w:kern w:val="1"/>
        </w:rPr>
        <w:t xml:space="preserve">        В контексте разработки</w:t>
      </w:r>
      <w:r w:rsidRPr="00B33D3F">
        <w:rPr>
          <w:iCs/>
          <w:kern w:val="1"/>
        </w:rPr>
        <w:t xml:space="preserve"> адаптированной программы</w:t>
      </w:r>
      <w:r w:rsidRPr="00B33D3F">
        <w:rPr>
          <w:kern w:val="1"/>
        </w:rPr>
        <w:t xml:space="preserve"> обучающихся с ЗПР реализация деятельностного подхода обеспечивает:</w:t>
      </w:r>
    </w:p>
    <w:p w:rsidR="001C499A" w:rsidRPr="00B33D3F" w:rsidRDefault="001C499A" w:rsidP="001C499A">
      <w:pPr>
        <w:jc w:val="both"/>
        <w:rPr>
          <w:kern w:val="1"/>
        </w:rPr>
      </w:pPr>
      <w:r w:rsidRPr="00B33D3F">
        <w:rPr>
          <w:kern w:val="1"/>
        </w:rPr>
        <w:t>-придание результатам образования социально и личностно значимого характера;</w:t>
      </w:r>
    </w:p>
    <w:p w:rsidR="001C499A" w:rsidRPr="00B33D3F" w:rsidRDefault="001C499A" w:rsidP="001C499A">
      <w:pPr>
        <w:jc w:val="both"/>
        <w:rPr>
          <w:kern w:val="1"/>
        </w:rPr>
      </w:pPr>
      <w:r w:rsidRPr="00B33D3F">
        <w:rPr>
          <w:kern w:val="1"/>
        </w:rPr>
        <w:t>-прочное усвоение учащимися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1C499A" w:rsidRPr="00B33D3F" w:rsidRDefault="001C499A" w:rsidP="001C499A">
      <w:pPr>
        <w:jc w:val="both"/>
        <w:rPr>
          <w:kern w:val="1"/>
        </w:rPr>
      </w:pPr>
      <w:r w:rsidRPr="00B33D3F">
        <w:rPr>
          <w:kern w:val="1"/>
        </w:rPr>
        <w:t>-существенное повышение мотивации и интереса к учению, приобретению нового опыта деятельности и поведения;</w:t>
      </w:r>
    </w:p>
    <w:p w:rsidR="001C499A" w:rsidRPr="00B33D3F" w:rsidRDefault="001C499A" w:rsidP="001C499A">
      <w:pPr>
        <w:jc w:val="both"/>
        <w:rPr>
          <w:kern w:val="1"/>
        </w:rPr>
      </w:pPr>
      <w:r w:rsidRPr="00B33D3F">
        <w:rPr>
          <w:kern w:val="1"/>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1C499A" w:rsidRPr="00B33D3F" w:rsidRDefault="001C499A" w:rsidP="001C499A">
      <w:pPr>
        <w:jc w:val="both"/>
        <w:rPr>
          <w:b/>
          <w:i/>
        </w:rPr>
      </w:pPr>
      <w:r w:rsidRPr="00B33D3F">
        <w:rPr>
          <w:kern w:val="1"/>
        </w:rPr>
        <w:t xml:space="preserve">            В основу </w:t>
      </w:r>
      <w:r w:rsidRPr="00B33D3F">
        <w:rPr>
          <w:spacing w:val="2"/>
          <w:kern w:val="1"/>
        </w:rPr>
        <w:t>формирования</w:t>
      </w:r>
      <w:r w:rsidRPr="00B33D3F">
        <w:rPr>
          <w:iCs/>
          <w:kern w:val="1"/>
        </w:rPr>
        <w:t xml:space="preserve"> адаптированной программы</w:t>
      </w:r>
      <w:r w:rsidRPr="00B33D3F">
        <w:rPr>
          <w:spacing w:val="2"/>
          <w:kern w:val="1"/>
        </w:rPr>
        <w:t xml:space="preserve"> </w:t>
      </w:r>
      <w:r w:rsidRPr="00B33D3F">
        <w:rPr>
          <w:kern w:val="1"/>
        </w:rPr>
        <w:t xml:space="preserve">обучающихся с ЗПР положены следующие </w:t>
      </w:r>
      <w:r w:rsidRPr="00B33D3F">
        <w:rPr>
          <w:b/>
          <w:i/>
          <w:kern w:val="1"/>
        </w:rPr>
        <w:t>принципы:</w:t>
      </w:r>
    </w:p>
    <w:p w:rsidR="001C499A" w:rsidRPr="00B33D3F" w:rsidRDefault="001C499A" w:rsidP="001C499A">
      <w:pPr>
        <w:jc w:val="both"/>
      </w:pPr>
      <w:r w:rsidRPr="00B33D3F">
        <w:t>• </w:t>
      </w:r>
      <w:r w:rsidRPr="00B33D3F">
        <w:rPr>
          <w:kern w:val="1"/>
        </w:rPr>
        <w:t xml:space="preserve">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учащихся и воспитанников и др.); </w:t>
      </w:r>
    </w:p>
    <w:p w:rsidR="001C499A" w:rsidRPr="00B33D3F" w:rsidRDefault="001C499A" w:rsidP="001C499A">
      <w:pPr>
        <w:jc w:val="both"/>
      </w:pPr>
      <w:r w:rsidRPr="00B33D3F">
        <w:t>• </w:t>
      </w:r>
      <w:r w:rsidRPr="00B33D3F">
        <w:rPr>
          <w:kern w:val="1"/>
        </w:rPr>
        <w:t>принцип учета типологических и индивидуальных образовательных потребностей учащихся;</w:t>
      </w:r>
    </w:p>
    <w:p w:rsidR="001C499A" w:rsidRPr="00B33D3F" w:rsidRDefault="001C499A" w:rsidP="001C499A">
      <w:pPr>
        <w:jc w:val="both"/>
      </w:pPr>
      <w:r w:rsidRPr="00B33D3F">
        <w:lastRenderedPageBreak/>
        <w:t>• </w:t>
      </w:r>
      <w:r w:rsidRPr="00B33D3F">
        <w:rPr>
          <w:kern w:val="1"/>
        </w:rPr>
        <w:t>принцип коррекционной направленности образовательного процесса;</w:t>
      </w:r>
    </w:p>
    <w:p w:rsidR="001C499A" w:rsidRPr="00B33D3F" w:rsidRDefault="001C499A" w:rsidP="001C499A">
      <w:pPr>
        <w:jc w:val="both"/>
      </w:pPr>
      <w:r w:rsidRPr="00B33D3F">
        <w:t>• </w:t>
      </w:r>
      <w:r w:rsidRPr="00B33D3F">
        <w:rPr>
          <w:kern w:val="1"/>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1C499A" w:rsidRPr="00B33D3F" w:rsidRDefault="001C499A" w:rsidP="001C499A">
      <w:pPr>
        <w:jc w:val="both"/>
      </w:pPr>
      <w:r w:rsidRPr="00B33D3F">
        <w:t>• </w:t>
      </w:r>
      <w:r w:rsidRPr="00B33D3F">
        <w:rPr>
          <w:kern w:val="1"/>
        </w:rPr>
        <w:t>принцип преемственности, предполагающий при проектировании</w:t>
      </w:r>
      <w:r w:rsidRPr="00B33D3F">
        <w:rPr>
          <w:iCs/>
          <w:kern w:val="1"/>
        </w:rPr>
        <w:t xml:space="preserve"> адаптированной программы</w:t>
      </w:r>
      <w:r w:rsidRPr="00B33D3F">
        <w:rPr>
          <w:kern w:val="1"/>
        </w:rPr>
        <w:t xml:space="preserve"> начального общего образования ориентировку на программу основного общего образования, что обеспечивает непрерывность образования учащихся с задержкой психического развития;</w:t>
      </w:r>
    </w:p>
    <w:p w:rsidR="001C499A" w:rsidRPr="00B33D3F" w:rsidRDefault="001C499A" w:rsidP="001C499A">
      <w:pPr>
        <w:jc w:val="both"/>
        <w:rPr>
          <w:kern w:val="1"/>
        </w:rPr>
      </w:pPr>
      <w:r w:rsidRPr="00B33D3F">
        <w:t>• </w:t>
      </w:r>
      <w:r w:rsidRPr="00B33D3F">
        <w:rPr>
          <w:kern w:val="1"/>
        </w:rPr>
        <w:t>принцип целостности содержания образования.</w:t>
      </w:r>
    </w:p>
    <w:p w:rsidR="001C499A" w:rsidRPr="00B33D3F" w:rsidRDefault="001C499A" w:rsidP="001C499A">
      <w:pPr>
        <w:jc w:val="both"/>
        <w:rPr>
          <w:kern w:val="1"/>
        </w:rPr>
      </w:pPr>
      <w:r w:rsidRPr="00B33D3F">
        <w:t xml:space="preserve"> • </w:t>
      </w:r>
      <w:r w:rsidRPr="00B33D3F">
        <w:rPr>
          <w:kern w:val="1"/>
        </w:rPr>
        <w:t xml:space="preserve">принцип направленности на формирование деятельности, обеспечивает возможность овладения учащимися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1C499A" w:rsidRPr="00B33D3F" w:rsidRDefault="001C499A" w:rsidP="001C499A">
      <w:pPr>
        <w:jc w:val="both"/>
      </w:pPr>
      <w:r w:rsidRPr="00B33D3F">
        <w:t>• </w:t>
      </w:r>
      <w:r w:rsidRPr="00B33D3F">
        <w:rPr>
          <w:kern w:val="1"/>
        </w:rPr>
        <w:t>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учащегося к самостоятельной ориентировке и активной деятельности в реальном мире;</w:t>
      </w:r>
    </w:p>
    <w:p w:rsidR="001C499A" w:rsidRPr="00B33D3F" w:rsidRDefault="001C499A" w:rsidP="001C499A">
      <w:pPr>
        <w:jc w:val="both"/>
      </w:pPr>
      <w:r w:rsidRPr="00B33D3F">
        <w:t xml:space="preserve">   • </w:t>
      </w:r>
      <w:r w:rsidRPr="00B33D3F">
        <w:rPr>
          <w:kern w:val="1"/>
        </w:rPr>
        <w:t>принцип сотрудничества с семьей.</w:t>
      </w:r>
      <w:r w:rsidRPr="00B33D3F">
        <w:t xml:space="preserve"> </w:t>
      </w:r>
    </w:p>
    <w:p w:rsidR="001C499A" w:rsidRPr="00B33D3F" w:rsidRDefault="001C499A" w:rsidP="001C499A">
      <w:pPr>
        <w:jc w:val="both"/>
        <w:rPr>
          <w:rFonts w:eastAsia="Times New Roman"/>
        </w:rPr>
      </w:pPr>
    </w:p>
    <w:p w:rsidR="001C499A" w:rsidRPr="00B33D3F" w:rsidRDefault="001C499A" w:rsidP="001C499A">
      <w:pPr>
        <w:jc w:val="both"/>
        <w:rPr>
          <w:b/>
        </w:rPr>
      </w:pPr>
      <w:r w:rsidRPr="00B33D3F">
        <w:t xml:space="preserve">Логика изложения и содержания  программы </w:t>
      </w:r>
      <w:r w:rsidRPr="00B33D3F">
        <w:rPr>
          <w:i/>
        </w:rPr>
        <w:t>полностью соответствует</w:t>
      </w:r>
      <w:r w:rsidRPr="00B33D3F">
        <w:t xml:space="preserve"> требованиям федерального компонента государственного образовательного стандарта начального общего образования, поэтому в программу </w:t>
      </w:r>
      <w:r w:rsidRPr="00B33D3F">
        <w:rPr>
          <w:u w:val="single"/>
        </w:rPr>
        <w:t>не внесено изменений</w:t>
      </w:r>
      <w:r w:rsidRPr="00B33D3F">
        <w:rPr>
          <w:b/>
        </w:rPr>
        <w:t>.</w:t>
      </w:r>
    </w:p>
    <w:p w:rsidR="001C499A" w:rsidRPr="00B33D3F" w:rsidRDefault="001C499A" w:rsidP="001C499A">
      <w:pPr>
        <w:jc w:val="both"/>
        <w:rPr>
          <w:rFonts w:eastAsia="Times New Roman"/>
        </w:rPr>
      </w:pPr>
      <w:r w:rsidRPr="00B33D3F">
        <w:rPr>
          <w:rFonts w:eastAsia="Times New Roman"/>
          <w:b/>
        </w:rPr>
        <w:t xml:space="preserve">        Литературное чтение</w:t>
      </w:r>
      <w:r w:rsidRPr="00B33D3F">
        <w:rPr>
          <w:rFonts w:eastAsia="Times New Roman"/>
        </w:rPr>
        <w:t xml:space="preserve"> – один из основных предметов в обучении младших школьников. Он формирует общеучебный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 – нравственному и эстетическому воспитанию.</w:t>
      </w:r>
    </w:p>
    <w:p w:rsidR="001C499A" w:rsidRPr="00B33D3F" w:rsidRDefault="001C499A" w:rsidP="001C499A">
      <w:pPr>
        <w:jc w:val="both"/>
        <w:rPr>
          <w:rFonts w:eastAsia="Times New Roman"/>
        </w:rPr>
      </w:pPr>
      <w:r w:rsidRPr="00B33D3F">
        <w:rPr>
          <w:rFonts w:eastAsia="Times New Roman"/>
        </w:rPr>
        <w:t xml:space="preserve">       Успешность изучения курса литературного чтения обеспечивает результативность по другим предметам начальной школы.</w:t>
      </w:r>
    </w:p>
    <w:p w:rsidR="001C499A" w:rsidRPr="00B33D3F" w:rsidRDefault="001C499A" w:rsidP="001C499A">
      <w:pPr>
        <w:jc w:val="both"/>
        <w:rPr>
          <w:rFonts w:eastAsia="Times New Roman"/>
          <w:b/>
        </w:rPr>
      </w:pPr>
      <w:r w:rsidRPr="00B33D3F">
        <w:rPr>
          <w:rFonts w:eastAsia="Times New Roman"/>
        </w:rPr>
        <w:t xml:space="preserve">        Курс литературного чтения направлен на достижение следующих </w:t>
      </w:r>
      <w:r w:rsidRPr="00B33D3F">
        <w:rPr>
          <w:rFonts w:eastAsia="Times New Roman"/>
          <w:b/>
        </w:rPr>
        <w:t>целей:</w:t>
      </w:r>
    </w:p>
    <w:p w:rsidR="001C499A" w:rsidRPr="00B33D3F" w:rsidRDefault="001C499A" w:rsidP="001C499A">
      <w:pPr>
        <w:jc w:val="both"/>
        <w:rPr>
          <w:rFonts w:eastAsia="Times New Roman"/>
        </w:rPr>
      </w:pPr>
      <w:r w:rsidRPr="00B33D3F">
        <w:rPr>
          <w:rFonts w:eastAsia="Times New Roman"/>
          <w:b/>
        </w:rPr>
        <w:t xml:space="preserve">- </w:t>
      </w:r>
      <w:r w:rsidRPr="00B33D3F">
        <w:rPr>
          <w:rFonts w:eastAsia="Times New Roman"/>
        </w:rPr>
        <w:t>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1C499A" w:rsidRPr="00B33D3F" w:rsidRDefault="001C499A" w:rsidP="001C499A">
      <w:pPr>
        <w:jc w:val="both"/>
        <w:rPr>
          <w:rFonts w:eastAsia="Times New Roman"/>
        </w:rPr>
      </w:pPr>
      <w:r w:rsidRPr="00B33D3F">
        <w:rPr>
          <w:rFonts w:eastAsia="Times New Roman"/>
        </w:rPr>
        <w:t>- развитие художественно – 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1C499A" w:rsidRPr="00B33D3F" w:rsidRDefault="001C499A" w:rsidP="001C499A">
      <w:pPr>
        <w:jc w:val="both"/>
        <w:rPr>
          <w:rFonts w:eastAsia="Times New Roman"/>
        </w:rPr>
      </w:pPr>
      <w:r w:rsidRPr="00B33D3F">
        <w:rPr>
          <w:rFonts w:eastAsia="Times New Roman"/>
        </w:rPr>
        <w:t>-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1C499A" w:rsidRPr="00B33D3F" w:rsidRDefault="001C499A" w:rsidP="001C499A">
      <w:pPr>
        <w:jc w:val="both"/>
        <w:rPr>
          <w:rFonts w:eastAsia="Times New Roman"/>
        </w:rPr>
      </w:pPr>
      <w:r w:rsidRPr="00B33D3F">
        <w:rPr>
          <w:rFonts w:eastAsia="Times New Roman"/>
        </w:rPr>
        <w:t xml:space="preserve">       Литературное чтение как учебный предмет в начальной школе имеет большое значение в решении задач не только обучения, но и воспитания.</w:t>
      </w:r>
    </w:p>
    <w:p w:rsidR="001C499A" w:rsidRPr="00B33D3F" w:rsidRDefault="001C499A" w:rsidP="001C499A">
      <w:pPr>
        <w:jc w:val="both"/>
        <w:rPr>
          <w:rFonts w:eastAsia="Times New Roman"/>
        </w:rPr>
      </w:pPr>
      <w:r w:rsidRPr="00B33D3F">
        <w:rPr>
          <w:rFonts w:eastAsia="Times New Roman"/>
        </w:rPr>
        <w:t xml:space="preserve">       Знакомство учащихся с доступными их возрасту художественными произведениями, духовно – 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w:t>
      </w:r>
    </w:p>
    <w:p w:rsidR="001C499A" w:rsidRPr="00B33D3F" w:rsidRDefault="001C499A" w:rsidP="001C499A">
      <w:pPr>
        <w:jc w:val="both"/>
        <w:rPr>
          <w:rFonts w:eastAsia="Times New Roman"/>
        </w:rPr>
      </w:pPr>
      <w:r w:rsidRPr="00B33D3F">
        <w:rPr>
          <w:rFonts w:eastAsia="Times New Roman"/>
        </w:rPr>
        <w:t xml:space="preserve">       Важнейшим аспектом литературного чтения является формирование навыка чтения и других видов речевой деятельности учащихся. Они овладевают осознанным и </w:t>
      </w:r>
      <w:r w:rsidRPr="00B33D3F">
        <w:rPr>
          <w:rFonts w:eastAsia="Times New Roman"/>
        </w:rPr>
        <w:lastRenderedPageBreak/>
        <w:t>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1C499A" w:rsidRPr="00B33D3F" w:rsidRDefault="001C499A" w:rsidP="001C499A">
      <w:pPr>
        <w:jc w:val="both"/>
        <w:rPr>
          <w:rFonts w:eastAsia="Times New Roman"/>
        </w:rPr>
      </w:pPr>
      <w:r w:rsidRPr="00B33D3F">
        <w:rPr>
          <w:rFonts w:eastAsia="Times New Roman"/>
        </w:rPr>
        <w:t xml:space="preserve">       В процессе освоения курса у младших школьников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1C499A" w:rsidRPr="00B33D3F" w:rsidRDefault="001C499A" w:rsidP="001C499A">
      <w:pPr>
        <w:jc w:val="both"/>
        <w:rPr>
          <w:rFonts w:eastAsia="Times New Roman"/>
        </w:rPr>
      </w:pPr>
      <w:r w:rsidRPr="00B33D3F">
        <w:rPr>
          <w:rFonts w:eastAsia="Times New Roman"/>
        </w:rPr>
        <w:t xml:space="preserve">        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работы с текстом, пониманием прочитанного и прослушанного произведения, знанием книг, умением их самостоятельно выбрать и оценить.</w:t>
      </w:r>
    </w:p>
    <w:p w:rsidR="001C499A" w:rsidRPr="00B33D3F" w:rsidRDefault="001C499A" w:rsidP="001C499A">
      <w:pPr>
        <w:jc w:val="both"/>
        <w:rPr>
          <w:rFonts w:eastAsia="Times New Roman"/>
        </w:rPr>
      </w:pPr>
      <w:r w:rsidRPr="00B33D3F">
        <w:rPr>
          <w:rFonts w:eastAsia="Times New Roman"/>
        </w:rPr>
        <w:t xml:space="preserve">        Курс литературного чтения пробуждает интерес учащихся к чтению художественных произведений. Внимание начинающего читателя обращается на словесно – 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1C499A" w:rsidRPr="00B33D3F" w:rsidRDefault="001C499A" w:rsidP="001C499A">
      <w:pPr>
        <w:shd w:val="clear" w:color="auto" w:fill="FFFFFF"/>
        <w:autoSpaceDE w:val="0"/>
        <w:autoSpaceDN w:val="0"/>
        <w:adjustRightInd w:val="0"/>
        <w:jc w:val="center"/>
        <w:rPr>
          <w:rFonts w:eastAsia="Times New Roman"/>
          <w:b/>
          <w:sz w:val="28"/>
          <w:szCs w:val="28"/>
        </w:rPr>
      </w:pPr>
      <w:r w:rsidRPr="00B33D3F">
        <w:rPr>
          <w:rFonts w:eastAsia="Times New Roman"/>
        </w:rPr>
        <w:t xml:space="preserve">         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r w:rsidRPr="001C499A">
        <w:rPr>
          <w:rFonts w:eastAsia="Times New Roman"/>
          <w:b/>
          <w:sz w:val="28"/>
          <w:szCs w:val="28"/>
        </w:rPr>
        <w:t xml:space="preserve"> </w:t>
      </w:r>
      <w:r w:rsidRPr="00B33D3F">
        <w:rPr>
          <w:rFonts w:eastAsia="Times New Roman"/>
          <w:b/>
          <w:sz w:val="28"/>
          <w:szCs w:val="28"/>
        </w:rPr>
        <w:t>Общая характеристика учебного предмета</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w:t>
      </w:r>
      <w:r w:rsidRPr="00B33D3F">
        <w:rPr>
          <w:rFonts w:eastAsia="Times New Roman"/>
          <w:b/>
        </w:rPr>
        <w:t>Литературное чтение</w:t>
      </w:r>
      <w:r w:rsidRPr="00B33D3F">
        <w:rPr>
          <w:rFonts w:eastAsia="Times New Roman"/>
        </w:rPr>
        <w:t>» как систематический курс начинается с 1 класса сразу после обучения грамоте.</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 xml:space="preserve">Раздел </w:t>
      </w:r>
      <w:r w:rsidRPr="00B33D3F">
        <w:rPr>
          <w:rFonts w:eastAsia="Times New Roman"/>
          <w:b/>
        </w:rPr>
        <w:t xml:space="preserve">«Круг детского чтения» </w:t>
      </w:r>
      <w:r w:rsidRPr="00B33D3F">
        <w:rPr>
          <w:rFonts w:eastAsia="Times New Roman"/>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Программа предусматривает знакомство с книгой как источником различного вида информации и формирование библиографических умений.</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 xml:space="preserve">Раздел </w:t>
      </w:r>
      <w:r w:rsidRPr="00B33D3F">
        <w:rPr>
          <w:rFonts w:eastAsia="Times New Roman"/>
          <w:b/>
        </w:rPr>
        <w:t xml:space="preserve">«Виды речевой и читательской деятельности» </w:t>
      </w:r>
      <w:r w:rsidRPr="00B33D3F">
        <w:rPr>
          <w:rFonts w:eastAsia="Times New Roman"/>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i/>
        </w:rPr>
        <w:t>Навык чтения</w:t>
      </w:r>
      <w:r w:rsidRPr="00B33D3F">
        <w:rPr>
          <w:rFonts w:eastAsia="Times New Roman"/>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lastRenderedPageBreak/>
        <w:t xml:space="preserve">Совершенствование устной речи (умения </w:t>
      </w:r>
      <w:r w:rsidRPr="00B33D3F">
        <w:rPr>
          <w:rFonts w:eastAsia="Times New Roman"/>
          <w:i/>
        </w:rPr>
        <w:t xml:space="preserve">слушать </w:t>
      </w:r>
      <w:r w:rsidRPr="00B33D3F">
        <w:rPr>
          <w:rFonts w:eastAsia="Times New Roman"/>
        </w:rPr>
        <w:t>и</w:t>
      </w:r>
      <w:r w:rsidRPr="00B33D3F">
        <w:rPr>
          <w:rFonts w:eastAsia="Times New Roman"/>
          <w:i/>
        </w:rPr>
        <w:t xml:space="preserve"> говорить</w:t>
      </w:r>
      <w:r w:rsidRPr="00B33D3F">
        <w:rPr>
          <w:rFonts w:eastAsia="Times New Roman"/>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1C499A" w:rsidRPr="00B33D3F" w:rsidRDefault="001C499A" w:rsidP="001C499A">
      <w:pPr>
        <w:shd w:val="clear" w:color="auto" w:fill="FFFFFF"/>
        <w:autoSpaceDE w:val="0"/>
        <w:autoSpaceDN w:val="0"/>
        <w:adjustRightInd w:val="0"/>
        <w:ind w:firstLine="720"/>
        <w:jc w:val="both"/>
        <w:rPr>
          <w:rFonts w:eastAsia="Times New Roman"/>
          <w:i/>
        </w:rPr>
      </w:pPr>
      <w:r w:rsidRPr="00B33D3F">
        <w:rPr>
          <w:rFonts w:eastAsia="Times New Roman"/>
        </w:rPr>
        <w:t xml:space="preserve">Особое место в программе отводится </w:t>
      </w:r>
      <w:r w:rsidRPr="00B33D3F">
        <w:rPr>
          <w:rFonts w:eastAsia="Times New Roman"/>
          <w:i/>
        </w:rPr>
        <w:t xml:space="preserve">работе с текстом художественного произведения. </w:t>
      </w:r>
      <w:r w:rsidRPr="00B33D3F">
        <w:rPr>
          <w:rFonts w:eastAsia="Times New Roman"/>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 xml:space="preserve">Программой предусмотрена </w:t>
      </w:r>
      <w:r w:rsidRPr="00B33D3F">
        <w:rPr>
          <w:rFonts w:eastAsia="Times New Roman"/>
          <w:i/>
        </w:rPr>
        <w:t>литературоведческая пропедевтика</w:t>
      </w:r>
      <w:r w:rsidRPr="00B33D3F">
        <w:rPr>
          <w:rFonts w:eastAsia="Times New Roman"/>
        </w:rPr>
        <w:t xml:space="preserve">.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B33D3F">
        <w:rPr>
          <w:rFonts w:eastAsia="Times New Roman"/>
        </w:rPr>
        <w:softHyphen/>
        <w:t>ведения и сопереживать ему.</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Дети осваивают разные виды пересказов художественного текста: подробный (с использованием образных слов и выра</w:t>
      </w:r>
      <w:r w:rsidRPr="00B33D3F">
        <w:rPr>
          <w:rFonts w:eastAsia="Times New Roman"/>
        </w:rPr>
        <w:softHyphen/>
        <w:t>жений), выборочный и краткий (передача основных мыслей).</w:t>
      </w:r>
    </w:p>
    <w:p w:rsidR="001C499A" w:rsidRPr="00B33D3F" w:rsidRDefault="001C499A" w:rsidP="001C499A">
      <w:pPr>
        <w:shd w:val="clear" w:color="auto" w:fill="FFFFFF"/>
        <w:autoSpaceDE w:val="0"/>
        <w:autoSpaceDN w:val="0"/>
        <w:adjustRightInd w:val="0"/>
        <w:ind w:firstLine="720"/>
        <w:jc w:val="both"/>
        <w:rPr>
          <w:rFonts w:eastAsia="Times New Roman"/>
        </w:rPr>
      </w:pPr>
      <w:r w:rsidRPr="00B33D3F">
        <w:rPr>
          <w:rFonts w:eastAsia="Times New Roman"/>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1C499A" w:rsidRPr="00B33D3F" w:rsidRDefault="001C499A" w:rsidP="001C499A">
      <w:pPr>
        <w:ind w:firstLine="540"/>
        <w:jc w:val="both"/>
        <w:rPr>
          <w:rFonts w:eastAsia="Times New Roman"/>
        </w:rPr>
      </w:pPr>
      <w:r w:rsidRPr="00B33D3F">
        <w:rPr>
          <w:rFonts w:eastAsia="Times New Roman"/>
        </w:rPr>
        <w:t xml:space="preserve">Раздел </w:t>
      </w:r>
      <w:r w:rsidRPr="00B33D3F">
        <w:rPr>
          <w:rFonts w:eastAsia="Times New Roman"/>
          <w:b/>
          <w:bCs/>
        </w:rPr>
        <w:t xml:space="preserve">«Опыт творческой деятельности» </w:t>
      </w:r>
      <w:r w:rsidRPr="00B33D3F">
        <w:rPr>
          <w:rFonts w:eastAsia="Times New Roman"/>
        </w:rPr>
        <w:t>раскрывает при</w:t>
      </w:r>
      <w:r w:rsidRPr="00B33D3F">
        <w:rPr>
          <w:rFonts w:eastAsia="Times New Roman"/>
        </w:rPr>
        <w:softHyphen/>
        <w:t>ёмы и способы деятельности, которые помогут учащимся адек</w:t>
      </w:r>
      <w:r w:rsidRPr="00B33D3F">
        <w:rPr>
          <w:rFonts w:eastAsia="Times New Roman"/>
        </w:rPr>
        <w:softHyphen/>
        <w:t>ватно воспринимать художественное произведение и проявлять собственные творческие способности. При работе с художе</w:t>
      </w:r>
      <w:r w:rsidRPr="00B33D3F">
        <w:rPr>
          <w:rFonts w:eastAsia="Times New Roman"/>
        </w:rPr>
        <w:softHyphen/>
        <w:t>ственным текстом (со словом) используется жизненный, кон</w:t>
      </w:r>
      <w:r w:rsidRPr="00B33D3F">
        <w:rPr>
          <w:rFonts w:eastAsia="Times New Roman"/>
        </w:rPr>
        <w:softHyphen/>
        <w:t>кретно-чувственный опыт ребёнка и активизируются образные представления, возникающие у него в процессе чтения, разви</w:t>
      </w:r>
      <w:r w:rsidRPr="00B33D3F">
        <w:rPr>
          <w:rFonts w:eastAsia="Times New Roman"/>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B33D3F">
        <w:rPr>
          <w:rFonts w:eastAsia="Times New Roman"/>
        </w:rPr>
        <w:softHyphen/>
        <w:t>ственно-эстетического отношения к действительности. Учащие</w:t>
      </w:r>
      <w:r w:rsidRPr="00B33D3F">
        <w:rPr>
          <w:rFonts w:eastAsia="Times New Roman"/>
        </w:rPr>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w:t>
      </w:r>
      <w:r w:rsidRPr="00B33D3F">
        <w:rPr>
          <w:rFonts w:eastAsia="Times New Roman"/>
        </w:rPr>
        <w:softHyphen/>
        <w:t xml:space="preserve">шут изложения и сочинения, сочиняют стихи и сказки, у них </w:t>
      </w:r>
      <w:r w:rsidRPr="00B33D3F">
        <w:rPr>
          <w:rFonts w:eastAsia="Times New Roman"/>
        </w:rPr>
        <w:lastRenderedPageBreak/>
        <w:t>развивается интерес к литературному творчеству писателей, соз</w:t>
      </w:r>
      <w:r w:rsidRPr="00B33D3F">
        <w:rPr>
          <w:rFonts w:eastAsia="Times New Roman"/>
        </w:rPr>
        <w:softHyphen/>
        <w:t xml:space="preserve">дателей произведений словесного искусства. </w:t>
      </w:r>
    </w:p>
    <w:p w:rsidR="001C499A" w:rsidRPr="00B33D3F" w:rsidRDefault="001C499A" w:rsidP="001C499A">
      <w:pPr>
        <w:ind w:firstLine="709"/>
        <w:jc w:val="center"/>
        <w:rPr>
          <w:rFonts w:eastAsia="Times New Roman"/>
          <w:b/>
          <w:i/>
        </w:rPr>
      </w:pPr>
      <w:r w:rsidRPr="00B33D3F">
        <w:rPr>
          <w:rFonts w:eastAsia="Times New Roman"/>
          <w:b/>
          <w:i/>
        </w:rPr>
        <w:t>Общая характеристика и коррекционно-развивающее значение учебного предмета</w:t>
      </w:r>
    </w:p>
    <w:p w:rsidR="001C499A" w:rsidRPr="00B33D3F" w:rsidRDefault="001C499A" w:rsidP="001C499A">
      <w:pPr>
        <w:autoSpaceDE w:val="0"/>
        <w:autoSpaceDN w:val="0"/>
        <w:adjustRightInd w:val="0"/>
        <w:ind w:firstLine="570"/>
        <w:jc w:val="both"/>
        <w:rPr>
          <w:rFonts w:eastAsia="Times New Roman"/>
        </w:rPr>
      </w:pPr>
      <w:r w:rsidRPr="00B33D3F">
        <w:rPr>
          <w:rFonts w:eastAsia="Times New Roman"/>
        </w:rPr>
        <w:t xml:space="preserve">Учебный предмет </w:t>
      </w:r>
      <w:r w:rsidRPr="00B33D3F">
        <w:rPr>
          <w:rFonts w:eastAsia="Times New Roman"/>
          <w:b/>
        </w:rPr>
        <w:t>«Литературное чтение»</w:t>
      </w:r>
      <w:r w:rsidRPr="00B33D3F">
        <w:rPr>
          <w:rFonts w:eastAsia="Times New Roman"/>
        </w:rPr>
        <w:t xml:space="preserve"> является одним из основных предметов в системе подготовки младшего школьника с ЗПР. Овладение читательской компетенцией, умение излагать свои мысли необходимо для полноценной социализации ребенка. Позитивное отношение к книгам и чтению способствует формированию общей культуры. Овладение учебным предметом «Литературное чтение» оказывает положительное влияние на общую успеваемость обучающегося по всем предметным областям. Однако даже у школьника без ограничений по возможностям здоровья овладение навыками правильного, осознанного и беглого чтения нередко вызывает трудности, которые связаны со сложной структурной организацией чтения. </w:t>
      </w:r>
    </w:p>
    <w:p w:rsidR="001C499A" w:rsidRPr="00B33D3F" w:rsidRDefault="001C499A" w:rsidP="001C499A">
      <w:pPr>
        <w:autoSpaceDE w:val="0"/>
        <w:autoSpaceDN w:val="0"/>
        <w:adjustRightInd w:val="0"/>
        <w:ind w:firstLine="570"/>
        <w:jc w:val="both"/>
        <w:rPr>
          <w:rFonts w:eastAsia="Times New Roman"/>
        </w:rPr>
      </w:pPr>
      <w:r w:rsidRPr="00B33D3F">
        <w:rPr>
          <w:rFonts w:eastAsia="Times New Roman"/>
        </w:rPr>
        <w:t xml:space="preserve">У детей с ЗПР часто оказываются несформированными предпосылки овладения навыком чтения: дети с трудом дифференцируют акустически сходные фонемы, плохо запоминают буквы, наблюдается нарушение перекодировки звука в букву и наоборот. Пространственная ограниченность поля зрения, замедленность мыслительной деятельности затрудняют овладение способом слияния согласной и гласной, привязывая ребенка к побуквенному чтению. Дети с ЗПР не слышат в слове отдельных звуков, не могут установить их последовательность, правильно произнести, отмечаются недостатки лексико-грамматической стороны и связной речи. </w:t>
      </w:r>
    </w:p>
    <w:p w:rsidR="001C499A" w:rsidRPr="00B33D3F" w:rsidRDefault="001C499A" w:rsidP="001C499A">
      <w:pPr>
        <w:autoSpaceDE w:val="0"/>
        <w:autoSpaceDN w:val="0"/>
        <w:adjustRightInd w:val="0"/>
        <w:ind w:firstLine="570"/>
        <w:jc w:val="both"/>
        <w:rPr>
          <w:rFonts w:eastAsia="Times New Roman"/>
        </w:rPr>
      </w:pPr>
      <w:r w:rsidRPr="00B33D3F">
        <w:rPr>
          <w:rFonts w:eastAsia="Times New Roman"/>
        </w:rPr>
        <w:t>Успешность изучения курса литературного чтения обеспечивает результативность обучения по другим предметам начальной школы. В результате освоения предметного содержания литературного чтения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w:t>
      </w:r>
    </w:p>
    <w:p w:rsidR="001C499A" w:rsidRPr="00B33D3F" w:rsidRDefault="001C499A" w:rsidP="001C499A">
      <w:pPr>
        <w:rPr>
          <w:rFonts w:eastAsia="Times New Roman"/>
          <w:b/>
          <w:sz w:val="28"/>
          <w:szCs w:val="28"/>
        </w:rPr>
      </w:pPr>
    </w:p>
    <w:p w:rsidR="001C499A" w:rsidRPr="00B33D3F" w:rsidRDefault="001C499A" w:rsidP="001C499A">
      <w:pPr>
        <w:jc w:val="center"/>
        <w:rPr>
          <w:rFonts w:eastAsia="Times New Roman"/>
          <w:b/>
          <w:sz w:val="28"/>
          <w:szCs w:val="28"/>
        </w:rPr>
      </w:pPr>
      <w:r w:rsidRPr="00B33D3F">
        <w:rPr>
          <w:rFonts w:eastAsia="Times New Roman"/>
          <w:b/>
          <w:sz w:val="28"/>
          <w:szCs w:val="28"/>
        </w:rPr>
        <w:t>ВИДЫ РЕЧЕВОЙ И ЧИТАТЕЛЬСКОЙ ДЕЯТЕЛЬНОСТИ</w:t>
      </w:r>
    </w:p>
    <w:p w:rsidR="001C499A" w:rsidRPr="00B33D3F" w:rsidRDefault="001C499A" w:rsidP="001C499A">
      <w:pPr>
        <w:jc w:val="center"/>
        <w:rPr>
          <w:rFonts w:eastAsia="Times New Roman"/>
          <w:b/>
          <w:sz w:val="28"/>
          <w:szCs w:val="28"/>
        </w:rPr>
      </w:pPr>
    </w:p>
    <w:p w:rsidR="001C499A" w:rsidRPr="00B33D3F" w:rsidRDefault="001C499A" w:rsidP="001C499A">
      <w:pPr>
        <w:jc w:val="center"/>
        <w:rPr>
          <w:rFonts w:eastAsia="Times New Roman"/>
          <w:b/>
          <w:sz w:val="28"/>
          <w:szCs w:val="28"/>
        </w:rPr>
      </w:pPr>
      <w:r w:rsidRPr="00B33D3F">
        <w:rPr>
          <w:rFonts w:eastAsia="Times New Roman"/>
          <w:b/>
          <w:sz w:val="28"/>
          <w:szCs w:val="28"/>
        </w:rPr>
        <w:t>Умение слушать (аудирование)</w:t>
      </w:r>
    </w:p>
    <w:p w:rsidR="001C499A" w:rsidRPr="00B33D3F" w:rsidRDefault="001C499A" w:rsidP="001C499A">
      <w:pPr>
        <w:ind w:firstLine="142"/>
        <w:jc w:val="both"/>
        <w:rPr>
          <w:rFonts w:eastAsia="Times New Roman"/>
        </w:rPr>
      </w:pPr>
      <w:r w:rsidRPr="00B33D3F">
        <w:rPr>
          <w:rFonts w:eastAsia="Times New Roman"/>
        </w:rPr>
        <w:t xml:space="preserve">  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 – познавательному и художественному произведениям.</w:t>
      </w:r>
    </w:p>
    <w:p w:rsidR="001C499A" w:rsidRPr="00B33D3F" w:rsidRDefault="001C499A" w:rsidP="001C499A">
      <w:pPr>
        <w:ind w:firstLine="142"/>
        <w:jc w:val="both"/>
        <w:rPr>
          <w:rFonts w:eastAsia="Times New Roman"/>
        </w:rPr>
      </w:pPr>
      <w:r w:rsidRPr="00B33D3F">
        <w:rPr>
          <w:rFonts w:eastAsia="Times New Roman"/>
        </w:rPr>
        <w:t>Развитие умения наблюдать за выразительностью речи, за особенностью авторского стиля.</w:t>
      </w:r>
    </w:p>
    <w:p w:rsidR="001C499A" w:rsidRPr="00B33D3F" w:rsidRDefault="001C499A" w:rsidP="001C499A">
      <w:pPr>
        <w:ind w:firstLine="142"/>
        <w:jc w:val="center"/>
        <w:rPr>
          <w:rFonts w:eastAsia="Times New Roman"/>
          <w:b/>
          <w:sz w:val="28"/>
          <w:szCs w:val="28"/>
        </w:rPr>
      </w:pPr>
      <w:r w:rsidRPr="00B33D3F">
        <w:rPr>
          <w:rFonts w:eastAsia="Times New Roman"/>
          <w:b/>
          <w:sz w:val="28"/>
          <w:szCs w:val="28"/>
        </w:rPr>
        <w:t>Чтение</w:t>
      </w:r>
    </w:p>
    <w:p w:rsidR="001C499A" w:rsidRPr="00B33D3F" w:rsidRDefault="001C499A" w:rsidP="001C499A">
      <w:pPr>
        <w:ind w:firstLine="142"/>
        <w:jc w:val="both"/>
        <w:rPr>
          <w:rFonts w:eastAsia="Times New Roman"/>
        </w:rPr>
      </w:pPr>
      <w:r w:rsidRPr="00B33D3F">
        <w:rPr>
          <w:rFonts w:eastAsia="Times New Roman"/>
          <w:i/>
        </w:rPr>
        <w:t xml:space="preserve">Чтение вслух. </w:t>
      </w:r>
      <w:r w:rsidRPr="00B33D3F">
        <w:rPr>
          <w:rFonts w:eastAsia="Times New Roman"/>
        </w:rPr>
        <w:t>Ориентация на развитие речевой культуры учащихся и формирование у них коммуникативно – речевых умений и навыков.</w:t>
      </w:r>
    </w:p>
    <w:p w:rsidR="001C499A" w:rsidRPr="00B33D3F" w:rsidRDefault="001C499A" w:rsidP="001C499A">
      <w:pPr>
        <w:ind w:firstLine="284"/>
        <w:jc w:val="both"/>
        <w:rPr>
          <w:rFonts w:eastAsia="Times New Roman"/>
        </w:rPr>
      </w:pPr>
      <w:r w:rsidRPr="00B33D3F">
        <w:rPr>
          <w:rFonts w:eastAsia="Times New Roman"/>
        </w:rPr>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w:t>
      </w:r>
    </w:p>
    <w:p w:rsidR="001C499A" w:rsidRPr="00B33D3F" w:rsidRDefault="001C499A" w:rsidP="001C499A">
      <w:pPr>
        <w:ind w:firstLine="284"/>
        <w:jc w:val="both"/>
        <w:rPr>
          <w:rFonts w:eastAsia="Times New Roman"/>
        </w:rPr>
      </w:pPr>
      <w:r w:rsidRPr="00B33D3F">
        <w:rPr>
          <w:rFonts w:eastAsia="Times New Roman"/>
        </w:rPr>
        <w:t>Развитие умения переходить от чтения вслух и чтению про себя.</w:t>
      </w:r>
    </w:p>
    <w:p w:rsidR="001C499A" w:rsidRPr="00B33D3F" w:rsidRDefault="001C499A" w:rsidP="001C499A">
      <w:pPr>
        <w:ind w:firstLine="284"/>
        <w:jc w:val="both"/>
        <w:rPr>
          <w:rFonts w:eastAsia="Times New Roman"/>
        </w:rPr>
      </w:pPr>
      <w:r w:rsidRPr="00B33D3F">
        <w:rPr>
          <w:rFonts w:eastAsia="Times New Roman"/>
          <w:i/>
        </w:rPr>
        <w:lastRenderedPageBreak/>
        <w:t xml:space="preserve">Чтение про себя. </w:t>
      </w:r>
      <w:r w:rsidRPr="00B33D3F">
        <w:rPr>
          <w:rFonts w:eastAsia="Times New Roman"/>
        </w:rPr>
        <w:t>Осознание смысла произведения при чтении про себя (доступных по объёму и жанру произведений).Определение вида чтения (изучающее, ознакомительное, выборочное), умение находить в тексте необходимую информацию, понимание её особенностей.</w:t>
      </w:r>
    </w:p>
    <w:p w:rsidR="001C499A" w:rsidRPr="00B33D3F" w:rsidRDefault="001C499A" w:rsidP="001C499A">
      <w:pPr>
        <w:ind w:firstLine="284"/>
        <w:jc w:val="both"/>
        <w:rPr>
          <w:rFonts w:eastAsia="Times New Roman"/>
        </w:rPr>
      </w:pP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Работа с разными видами текста</w:t>
      </w:r>
    </w:p>
    <w:p w:rsidR="001C499A" w:rsidRPr="00B33D3F" w:rsidRDefault="001C499A" w:rsidP="001C499A">
      <w:pPr>
        <w:ind w:firstLine="284"/>
        <w:jc w:val="both"/>
        <w:rPr>
          <w:rFonts w:eastAsia="Times New Roman"/>
        </w:rPr>
      </w:pPr>
      <w:r w:rsidRPr="00B33D3F">
        <w:rPr>
          <w:rFonts w:eastAsia="Times New Roman"/>
        </w:rPr>
        <w:t xml:space="preserve"> Общее представление о разных видах текста: художественном, учебном, научно –популярно –и их сравнение. Определение целей создания этих видов текста. Умение ориентироваться в нравственном содержании художественных произведений, осознавать сущность поведения героев.</w:t>
      </w:r>
    </w:p>
    <w:p w:rsidR="001C499A" w:rsidRPr="00B33D3F" w:rsidRDefault="001C499A" w:rsidP="001C499A">
      <w:pPr>
        <w:ind w:firstLine="284"/>
        <w:jc w:val="both"/>
        <w:rPr>
          <w:rFonts w:eastAsia="Times New Roman"/>
        </w:rPr>
      </w:pPr>
      <w:r w:rsidRPr="00B33D3F">
        <w:rPr>
          <w:rFonts w:eastAsia="Times New Roman"/>
        </w:rPr>
        <w:t xml:space="preserve">Практическое освоение умения отличать текст от набора предложений. Прогнозирование содержания книги по её названию и оформлению. </w:t>
      </w:r>
    </w:p>
    <w:p w:rsidR="001C499A" w:rsidRPr="00B33D3F" w:rsidRDefault="001C499A" w:rsidP="001C499A">
      <w:pPr>
        <w:ind w:firstLine="284"/>
        <w:jc w:val="both"/>
        <w:rPr>
          <w:rFonts w:eastAsia="Times New Roman"/>
        </w:rPr>
      </w:pPr>
      <w:r w:rsidRPr="00B33D3F">
        <w:rPr>
          <w:rFonts w:eastAsia="Times New Roman"/>
        </w:rPr>
        <w:t>Самостоятельное определение темы и главной мысли произведения по вопросам и самостоятельное деление текста на смысловые части, их озаглавливание. Умение работать с разными видами информации.</w:t>
      </w:r>
    </w:p>
    <w:p w:rsidR="001C499A" w:rsidRPr="00B33D3F" w:rsidRDefault="001C499A" w:rsidP="001C499A">
      <w:pPr>
        <w:ind w:firstLine="284"/>
        <w:jc w:val="both"/>
        <w:rPr>
          <w:rFonts w:eastAsia="Times New Roman"/>
        </w:rPr>
      </w:pPr>
      <w:r w:rsidRPr="00B33D3F">
        <w:rPr>
          <w:rFonts w:eastAsia="Times New Roman"/>
        </w:rPr>
        <w:t>Участие в коллективном обсуждении: умение отвечать на вопросы, выступать по теме, слушать выступления товарищей, дополнять ответы по ходы беседы, используя текст. Привлечение справочных и иллюстративно – изобразительных материалов.</w:t>
      </w:r>
    </w:p>
    <w:p w:rsidR="001C499A" w:rsidRPr="00B33D3F" w:rsidRDefault="001C499A" w:rsidP="001C499A">
      <w:pPr>
        <w:ind w:firstLine="284"/>
        <w:jc w:val="center"/>
        <w:rPr>
          <w:rFonts w:eastAsia="Times New Roman"/>
          <w:b/>
          <w:sz w:val="28"/>
          <w:szCs w:val="28"/>
        </w:rPr>
      </w:pP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Библиографическая культура</w:t>
      </w:r>
    </w:p>
    <w:p w:rsidR="001C499A" w:rsidRPr="00B33D3F" w:rsidRDefault="001C499A" w:rsidP="001C499A">
      <w:pPr>
        <w:ind w:firstLine="284"/>
        <w:jc w:val="both"/>
        <w:rPr>
          <w:rFonts w:eastAsia="Times New Roman"/>
        </w:rPr>
      </w:pPr>
      <w:r w:rsidRPr="00B33D3F">
        <w:rPr>
          <w:rFonts w:eastAsia="Times New Roman"/>
        </w:rPr>
        <w:t xml:space="preserve">  Книга как особый вид искусства. Книга как источник необходимых знаний. Общее представление о первых книгах на Руси, начало книгопечатания. Книга учебная, художественная, справочная. Элементы книги: содержание или оглавление, титульный лист, аннотация, иллюстрации. </w:t>
      </w:r>
    </w:p>
    <w:p w:rsidR="001C499A" w:rsidRPr="00B33D3F" w:rsidRDefault="001C499A" w:rsidP="001C499A">
      <w:pPr>
        <w:ind w:firstLine="284"/>
        <w:jc w:val="both"/>
        <w:rPr>
          <w:rFonts w:eastAsia="Times New Roman"/>
        </w:rPr>
      </w:pPr>
      <w:r w:rsidRPr="00B33D3F">
        <w:rPr>
          <w:rFonts w:eastAsia="Times New Roman"/>
        </w:rPr>
        <w:t>Умение самостоятельно составить аннотацию.</w:t>
      </w:r>
    </w:p>
    <w:p w:rsidR="001C499A" w:rsidRPr="00B33D3F" w:rsidRDefault="001C499A" w:rsidP="001C499A">
      <w:pPr>
        <w:ind w:firstLine="284"/>
        <w:jc w:val="both"/>
        <w:rPr>
          <w:rFonts w:eastAsia="Times New Roman"/>
        </w:rPr>
      </w:pPr>
      <w:r w:rsidRPr="00B33D3F">
        <w:rPr>
          <w:rFonts w:eastAsia="Times New Roman"/>
        </w:rPr>
        <w:t>Виды информации в книге: научная, художественная (с опорой на внешние показатели книги), её справочно – иллюстративный материал.</w:t>
      </w:r>
    </w:p>
    <w:p w:rsidR="001C499A" w:rsidRPr="00B33D3F" w:rsidRDefault="001C499A" w:rsidP="001C499A">
      <w:pPr>
        <w:ind w:firstLine="284"/>
        <w:jc w:val="both"/>
        <w:rPr>
          <w:rFonts w:eastAsia="Times New Roman"/>
        </w:rPr>
      </w:pPr>
      <w:r w:rsidRPr="00B33D3F">
        <w:rPr>
          <w:rFonts w:eastAsia="Times New Roman"/>
        </w:rPr>
        <w:t>Типы книг (изданий): книга – произведение, книга –сборник, собрание сочинений, периодическая печать, справочные издания (справочники, словари, энциклопедии).</w:t>
      </w:r>
    </w:p>
    <w:p w:rsidR="001C499A" w:rsidRPr="00B33D3F" w:rsidRDefault="001C499A" w:rsidP="001C499A">
      <w:pPr>
        <w:ind w:firstLine="284"/>
        <w:jc w:val="both"/>
        <w:rPr>
          <w:rFonts w:eastAsia="Times New Roman"/>
        </w:rPr>
      </w:pPr>
      <w:r w:rsidRPr="00B33D3F">
        <w:rPr>
          <w:rFonts w:eastAsia="Times New Roman"/>
        </w:rPr>
        <w:t>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1C499A" w:rsidRPr="00B33D3F" w:rsidRDefault="001C499A" w:rsidP="001C499A">
      <w:pPr>
        <w:rPr>
          <w:rFonts w:eastAsia="Times New Roman"/>
          <w:b/>
          <w:sz w:val="28"/>
          <w:szCs w:val="28"/>
        </w:rPr>
      </w:pP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Работа с текстом художественного произведения</w:t>
      </w:r>
    </w:p>
    <w:p w:rsidR="001C499A" w:rsidRPr="00B33D3F" w:rsidRDefault="001C499A" w:rsidP="001C499A">
      <w:pPr>
        <w:jc w:val="both"/>
        <w:rPr>
          <w:rFonts w:eastAsia="Times New Roman"/>
        </w:rPr>
      </w:pPr>
      <w:r w:rsidRPr="00B33D3F">
        <w:rPr>
          <w:rFonts w:eastAsia="Times New Roman"/>
        </w:rPr>
        <w:t xml:space="preserve"> 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соотнесение с содержанием.</w:t>
      </w:r>
    </w:p>
    <w:p w:rsidR="001C499A" w:rsidRPr="00B33D3F" w:rsidRDefault="001C499A" w:rsidP="001C499A">
      <w:pPr>
        <w:ind w:firstLine="284"/>
        <w:jc w:val="both"/>
        <w:rPr>
          <w:rFonts w:eastAsia="Times New Roman"/>
        </w:rPr>
      </w:pPr>
      <w:r w:rsidRPr="00B33D3F">
        <w:rPr>
          <w:rFonts w:eastAsia="Times New Roman"/>
        </w:rPr>
        <w:t>Понимание нравственно – 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1C499A" w:rsidRPr="00B33D3F" w:rsidRDefault="001C499A" w:rsidP="001C499A">
      <w:pPr>
        <w:ind w:firstLine="284"/>
        <w:jc w:val="both"/>
        <w:rPr>
          <w:rFonts w:eastAsia="Times New Roman"/>
        </w:rPr>
      </w:pPr>
      <w:r w:rsidRPr="00B33D3F">
        <w:rPr>
          <w:rFonts w:eastAsia="Times New Roman"/>
        </w:rPr>
        <w:t xml:space="preserve">Характеристика героя произведения с использованием художественно – 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w:t>
      </w:r>
      <w:r w:rsidRPr="00B33D3F">
        <w:rPr>
          <w:rFonts w:eastAsia="Times New Roman"/>
        </w:rPr>
        <w:lastRenderedPageBreak/>
        <w:t>портрет, характер, выраженные через поступки и речь. Выявление авторского отношения к герою на основе анализа текста, авторских помет, имён героев.</w:t>
      </w:r>
    </w:p>
    <w:p w:rsidR="001C499A" w:rsidRPr="00B33D3F" w:rsidRDefault="001C499A" w:rsidP="001C499A">
      <w:pPr>
        <w:ind w:firstLine="284"/>
        <w:jc w:val="both"/>
        <w:rPr>
          <w:rFonts w:eastAsia="Times New Roman"/>
        </w:rPr>
      </w:pPr>
      <w:r w:rsidRPr="00B33D3F">
        <w:rPr>
          <w:rFonts w:eastAsia="Times New Roman"/>
        </w:rPr>
        <w:t>Освоение разных видов пересказа художественного текста: подробный, выборочный и краткий (передача основных мыслей).</w:t>
      </w:r>
    </w:p>
    <w:p w:rsidR="001C499A" w:rsidRPr="00B33D3F" w:rsidRDefault="001C499A" w:rsidP="001C499A">
      <w:pPr>
        <w:ind w:firstLine="284"/>
        <w:jc w:val="both"/>
        <w:rPr>
          <w:rFonts w:eastAsia="Times New Roman"/>
        </w:rPr>
      </w:pPr>
      <w:r w:rsidRPr="00B33D3F">
        <w:rPr>
          <w:rFonts w:eastAsia="Times New Roman"/>
        </w:rPr>
        <w:t>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 ключевых слов, озаглавливание;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rsidR="001C499A" w:rsidRPr="00B33D3F" w:rsidRDefault="001C499A" w:rsidP="001C499A">
      <w:pPr>
        <w:ind w:firstLine="284"/>
        <w:jc w:val="both"/>
        <w:rPr>
          <w:rFonts w:eastAsia="Times New Roman"/>
        </w:rPr>
      </w:pPr>
      <w:r w:rsidRPr="00B33D3F">
        <w:rPr>
          <w:rFonts w:eastAsia="Times New Roman"/>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1C499A" w:rsidRPr="00B33D3F" w:rsidRDefault="001C499A" w:rsidP="001C499A">
      <w:pPr>
        <w:ind w:firstLine="284"/>
        <w:jc w:val="both"/>
        <w:rPr>
          <w:rFonts w:eastAsia="Times New Roman"/>
        </w:rPr>
      </w:pPr>
      <w:r w:rsidRPr="00B33D3F">
        <w:rPr>
          <w:rFonts w:eastAsia="Times New Roman"/>
        </w:rP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1C499A" w:rsidRPr="00B33D3F" w:rsidRDefault="001C499A" w:rsidP="001C499A">
      <w:pPr>
        <w:ind w:firstLine="284"/>
        <w:jc w:val="both"/>
        <w:rPr>
          <w:rFonts w:eastAsia="Times New Roman"/>
        </w:rPr>
      </w:pP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 xml:space="preserve">Работа с научно – популярным, </w:t>
      </w: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учебным и другими текстами</w:t>
      </w:r>
    </w:p>
    <w:p w:rsidR="001C499A" w:rsidRPr="00B33D3F" w:rsidRDefault="001C499A" w:rsidP="001C499A">
      <w:pPr>
        <w:ind w:firstLine="284"/>
        <w:jc w:val="both"/>
        <w:rPr>
          <w:rFonts w:eastAsia="Times New Roman"/>
        </w:rPr>
      </w:pPr>
      <w:r w:rsidRPr="00B33D3F">
        <w:rPr>
          <w:rFonts w:eastAsia="Times New Roman"/>
        </w:rPr>
        <w:t xml:space="preserve">  Понимание заглавия произведения, адекватное соотнесение с его содержанием. Определение особенностей учебного и научно – популярного текстов (передача информации). Знакомство с простейшими приёмами анализа различных видов текста: установление причинно – 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1C499A" w:rsidRPr="00B33D3F" w:rsidRDefault="001C499A" w:rsidP="001C499A">
      <w:pPr>
        <w:ind w:firstLine="284"/>
        <w:jc w:val="both"/>
        <w:rPr>
          <w:rFonts w:eastAsia="Times New Roman"/>
        </w:rPr>
      </w:pP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Умение говорить (культура речевого общения)</w:t>
      </w:r>
    </w:p>
    <w:p w:rsidR="001C499A" w:rsidRPr="00B33D3F" w:rsidRDefault="001C499A" w:rsidP="001C499A">
      <w:pPr>
        <w:ind w:firstLine="284"/>
        <w:jc w:val="both"/>
        <w:rPr>
          <w:rFonts w:eastAsia="Times New Roman"/>
        </w:rPr>
      </w:pPr>
      <w:r w:rsidRPr="00B33D3F">
        <w:rPr>
          <w:rFonts w:eastAsia="Times New Roman"/>
        </w:rPr>
        <w:t xml:space="preserve">  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 - 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1C499A" w:rsidRPr="00B33D3F" w:rsidRDefault="001C499A" w:rsidP="001C499A">
      <w:pPr>
        <w:ind w:firstLine="284"/>
        <w:jc w:val="both"/>
        <w:rPr>
          <w:rFonts w:eastAsia="Times New Roman"/>
        </w:rPr>
      </w:pPr>
      <w:r w:rsidRPr="00B33D3F">
        <w:rPr>
          <w:rFonts w:eastAsia="Times New Roman"/>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1C499A" w:rsidRPr="00B33D3F" w:rsidRDefault="001C499A" w:rsidP="001C499A">
      <w:pPr>
        <w:ind w:firstLine="284"/>
        <w:jc w:val="both"/>
        <w:rPr>
          <w:rFonts w:eastAsia="Times New Roman"/>
        </w:rPr>
      </w:pPr>
      <w:r w:rsidRPr="00B33D3F">
        <w:rPr>
          <w:rFonts w:eastAsia="Times New Roman"/>
        </w:rPr>
        <w:t xml:space="preserve">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 – 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w:t>
      </w:r>
      <w:r w:rsidRPr="00B33D3F">
        <w:rPr>
          <w:rFonts w:eastAsia="Times New Roman"/>
        </w:rPr>
        <w:lastRenderedPageBreak/>
        <w:t xml:space="preserve">высказывания. Отбор и использование выразительных средств (синонимы, антонимы, сравнения) с учётом особенностей монологического высказывания. </w:t>
      </w:r>
    </w:p>
    <w:p w:rsidR="001C499A" w:rsidRPr="00B33D3F" w:rsidRDefault="001C499A" w:rsidP="001C499A">
      <w:pPr>
        <w:ind w:firstLine="284"/>
        <w:jc w:val="both"/>
        <w:rPr>
          <w:rFonts w:eastAsia="Times New Roman"/>
        </w:rPr>
      </w:pPr>
      <w:r w:rsidRPr="00B33D3F">
        <w:rPr>
          <w:rFonts w:eastAsia="Times New Roman"/>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1C499A" w:rsidRPr="00B33D3F" w:rsidRDefault="001C499A" w:rsidP="001C499A">
      <w:pPr>
        <w:ind w:firstLine="284"/>
        <w:jc w:val="both"/>
        <w:rPr>
          <w:rFonts w:eastAsia="Times New Roman"/>
        </w:rPr>
      </w:pP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Письмо (культура письменной речи)</w:t>
      </w:r>
    </w:p>
    <w:p w:rsidR="001C499A" w:rsidRPr="00B33D3F" w:rsidRDefault="001C499A" w:rsidP="001C499A">
      <w:pPr>
        <w:ind w:firstLine="284"/>
        <w:jc w:val="both"/>
        <w:rPr>
          <w:rFonts w:eastAsia="Times New Roman"/>
        </w:rPr>
      </w:pPr>
      <w:r w:rsidRPr="00B33D3F">
        <w:rPr>
          <w:rFonts w:eastAsia="Times New Roman"/>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 – сочинениях (повествование, описание, рассуждение), рассказ на заданную тему, отзыв о прочитанной книге.</w:t>
      </w:r>
    </w:p>
    <w:p w:rsidR="001C499A" w:rsidRPr="00B33D3F" w:rsidRDefault="001C499A" w:rsidP="001C499A">
      <w:pPr>
        <w:jc w:val="both"/>
        <w:rPr>
          <w:rFonts w:eastAsia="Times New Roman"/>
        </w:rPr>
      </w:pP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Круг детского чтения</w:t>
      </w:r>
    </w:p>
    <w:p w:rsidR="001C499A" w:rsidRPr="00B33D3F" w:rsidRDefault="001C499A" w:rsidP="001C499A">
      <w:pPr>
        <w:ind w:firstLine="284"/>
        <w:jc w:val="both"/>
        <w:rPr>
          <w:rFonts w:eastAsia="Times New Roman"/>
        </w:rPr>
      </w:pPr>
      <w:r w:rsidRPr="00B33D3F">
        <w:rPr>
          <w:rFonts w:eastAsia="Times New Roman"/>
        </w:rPr>
        <w:t>Знакомство с культурно – историческим наследием России, с общечеловеческими ценностями.</w:t>
      </w:r>
    </w:p>
    <w:p w:rsidR="001C499A" w:rsidRPr="00B33D3F" w:rsidRDefault="001C499A" w:rsidP="001C499A">
      <w:pPr>
        <w:ind w:firstLine="284"/>
        <w:jc w:val="both"/>
        <w:rPr>
          <w:rFonts w:eastAsia="Times New Roman"/>
        </w:rPr>
      </w:pPr>
      <w:r w:rsidRPr="00B33D3F">
        <w:rPr>
          <w:rFonts w:eastAsia="Times New Roman"/>
        </w:rPr>
        <w:t xml:space="preserve">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творчеством  Пушкина А. С., ЛермонтоваМ. Ю., Толстого Л. Н., Чехова А. П. и других классиков отечественной литературы </w:t>
      </w:r>
      <w:r w:rsidRPr="00B33D3F">
        <w:rPr>
          <w:rFonts w:eastAsia="Times New Roman"/>
          <w:lang w:val="en-US"/>
        </w:rPr>
        <w:t>XIX</w:t>
      </w:r>
      <w:r w:rsidRPr="00B33D3F">
        <w:rPr>
          <w:rFonts w:eastAsia="Times New Roman"/>
        </w:rPr>
        <w:t xml:space="preserve"> – </w:t>
      </w:r>
      <w:r w:rsidRPr="00B33D3F">
        <w:rPr>
          <w:rFonts w:eastAsia="Times New Roman"/>
          <w:lang w:val="en-US"/>
        </w:rPr>
        <w:t>XX</w:t>
      </w:r>
      <w:r w:rsidRPr="00B33D3F">
        <w:rPr>
          <w:rFonts w:eastAsia="Times New Roman"/>
        </w:rPr>
        <w:t>в.в., классиков детской литературы, знакомство с произведениями современной отечественной (с учётом многонационального характера России) и зарубежной литературы, доступными для восприятия младших школьников.</w:t>
      </w:r>
    </w:p>
    <w:p w:rsidR="001C499A" w:rsidRPr="00B33D3F" w:rsidRDefault="001C499A" w:rsidP="001C499A">
      <w:pPr>
        <w:ind w:firstLine="284"/>
        <w:jc w:val="both"/>
        <w:rPr>
          <w:rFonts w:eastAsia="Times New Roman"/>
        </w:rPr>
      </w:pPr>
      <w:r w:rsidRPr="00B33D3F">
        <w:rPr>
          <w:rFonts w:eastAsia="Times New Roman"/>
        </w:rPr>
        <w:t>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w:t>
      </w:r>
    </w:p>
    <w:p w:rsidR="001C499A" w:rsidRPr="00B33D3F" w:rsidRDefault="001C499A" w:rsidP="001C499A">
      <w:pPr>
        <w:ind w:firstLine="284"/>
        <w:jc w:val="both"/>
        <w:rPr>
          <w:rFonts w:eastAsia="Times New Roman"/>
        </w:rPr>
      </w:pPr>
      <w:r w:rsidRPr="00B33D3F">
        <w:rPr>
          <w:rFonts w:eastAsia="Times New Roman"/>
        </w:rPr>
        <w:t>Книги разных видов: художественная, историческая, приключенческая, фантастическая, научно – популярная, справочно – энциклопедическая литература, детские периодические издания.</w:t>
      </w:r>
    </w:p>
    <w:p w:rsidR="001C499A" w:rsidRPr="00B33D3F" w:rsidRDefault="001C499A" w:rsidP="001C499A">
      <w:pPr>
        <w:ind w:firstLine="284"/>
        <w:jc w:val="both"/>
        <w:rPr>
          <w:rFonts w:eastAsia="Times New Roman"/>
        </w:rPr>
      </w:pPr>
      <w:r w:rsidRPr="00B33D3F">
        <w:rPr>
          <w:rFonts w:eastAsia="Times New Roman"/>
        </w:rPr>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p>
    <w:p w:rsidR="001C499A" w:rsidRPr="00B33D3F" w:rsidRDefault="001C499A" w:rsidP="001C499A">
      <w:pPr>
        <w:jc w:val="both"/>
        <w:rPr>
          <w:rFonts w:eastAsia="Times New Roman"/>
        </w:rPr>
      </w:pP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Литературоведческая пропедевтика</w:t>
      </w:r>
    </w:p>
    <w:p w:rsidR="001C499A" w:rsidRPr="00B33D3F" w:rsidRDefault="001C499A" w:rsidP="001C499A">
      <w:pPr>
        <w:ind w:firstLine="284"/>
        <w:jc w:val="center"/>
        <w:rPr>
          <w:rFonts w:eastAsia="Times New Roman"/>
          <w:sz w:val="28"/>
          <w:szCs w:val="28"/>
        </w:rPr>
      </w:pPr>
      <w:r w:rsidRPr="00B33D3F">
        <w:rPr>
          <w:rFonts w:eastAsia="Times New Roman"/>
          <w:sz w:val="28"/>
          <w:szCs w:val="28"/>
        </w:rPr>
        <w:t>(практическое освоение)</w:t>
      </w:r>
    </w:p>
    <w:p w:rsidR="001C499A" w:rsidRPr="00B33D3F" w:rsidRDefault="001C499A" w:rsidP="001C499A">
      <w:pPr>
        <w:ind w:firstLine="284"/>
        <w:jc w:val="both"/>
        <w:rPr>
          <w:rFonts w:eastAsia="Times New Roman"/>
        </w:rPr>
      </w:pPr>
      <w:r w:rsidRPr="00B33D3F">
        <w:rPr>
          <w:rFonts w:eastAsia="Times New Roman"/>
        </w:rPr>
        <w:t xml:space="preserve">  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rsidR="001C499A" w:rsidRPr="00B33D3F" w:rsidRDefault="001C499A" w:rsidP="001C499A">
      <w:pPr>
        <w:ind w:firstLine="284"/>
        <w:jc w:val="both"/>
        <w:rPr>
          <w:rFonts w:eastAsia="Times New Roman"/>
        </w:rPr>
      </w:pPr>
      <w:r w:rsidRPr="00B33D3F">
        <w:rPr>
          <w:rFonts w:eastAsia="Times New Roman"/>
        </w:rPr>
        <w:t>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1C499A" w:rsidRPr="00B33D3F" w:rsidRDefault="001C499A" w:rsidP="001C499A">
      <w:pPr>
        <w:ind w:firstLine="284"/>
        <w:jc w:val="both"/>
        <w:rPr>
          <w:rFonts w:eastAsia="Times New Roman"/>
        </w:rPr>
      </w:pPr>
      <w:r w:rsidRPr="00B33D3F">
        <w:rPr>
          <w:rFonts w:eastAsia="Times New Roman"/>
        </w:rPr>
        <w:t>Общее представление об особенностях построения разных видов высказывания: повествования, (рассказ), описания (пейзаж, портрет, интерьер), рассуждения (монолог героя, диалог героев).</w:t>
      </w:r>
    </w:p>
    <w:p w:rsidR="001C499A" w:rsidRPr="00B33D3F" w:rsidRDefault="001C499A" w:rsidP="001C499A">
      <w:pPr>
        <w:ind w:firstLine="284"/>
        <w:jc w:val="both"/>
        <w:rPr>
          <w:rFonts w:eastAsia="Times New Roman"/>
        </w:rPr>
      </w:pPr>
      <w:r w:rsidRPr="00B33D3F">
        <w:rPr>
          <w:rFonts w:eastAsia="Times New Roman"/>
        </w:rPr>
        <w:t>Сравнение прозаической и стихотворной речи (узнавание, различение), выделение особенностей стихотворного произведения (ритм, рифма).</w:t>
      </w:r>
    </w:p>
    <w:p w:rsidR="001C499A" w:rsidRPr="00B33D3F" w:rsidRDefault="001C499A" w:rsidP="001C499A">
      <w:pPr>
        <w:ind w:firstLine="284"/>
        <w:jc w:val="both"/>
        <w:rPr>
          <w:rFonts w:eastAsia="Times New Roman"/>
        </w:rPr>
      </w:pPr>
      <w:r w:rsidRPr="00B33D3F">
        <w:rPr>
          <w:rFonts w:eastAsia="Times New Roman"/>
        </w:rPr>
        <w:t>Фольклорные и авторские художественные произведения (их различение).</w:t>
      </w:r>
    </w:p>
    <w:p w:rsidR="001C499A" w:rsidRPr="00B33D3F" w:rsidRDefault="001C499A" w:rsidP="001C499A">
      <w:pPr>
        <w:ind w:firstLine="284"/>
        <w:jc w:val="both"/>
        <w:rPr>
          <w:rFonts w:eastAsia="Times New Roman"/>
        </w:rPr>
      </w:pPr>
      <w:r w:rsidRPr="00B33D3F">
        <w:rPr>
          <w:rFonts w:eastAsia="Times New Roman"/>
        </w:rPr>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1C499A" w:rsidRPr="00B33D3F" w:rsidRDefault="001C499A" w:rsidP="001C499A">
      <w:pPr>
        <w:ind w:firstLine="284"/>
        <w:jc w:val="both"/>
        <w:rPr>
          <w:rFonts w:eastAsia="Times New Roman"/>
        </w:rPr>
      </w:pPr>
      <w:r w:rsidRPr="00B33D3F">
        <w:rPr>
          <w:rFonts w:eastAsia="Times New Roman"/>
        </w:rPr>
        <w:t>Рассказ, стихотворение, басня – общее представление о жанре, наблюдение за особенностями построения и выразительными средствами.</w:t>
      </w:r>
    </w:p>
    <w:p w:rsidR="001C499A" w:rsidRPr="00B33D3F" w:rsidRDefault="001C499A" w:rsidP="001C499A">
      <w:pPr>
        <w:ind w:firstLine="284"/>
        <w:jc w:val="both"/>
        <w:rPr>
          <w:rFonts w:eastAsia="Times New Roman"/>
        </w:rPr>
      </w:pPr>
    </w:p>
    <w:p w:rsidR="001C499A" w:rsidRPr="00B33D3F" w:rsidRDefault="001C499A" w:rsidP="001C499A">
      <w:pPr>
        <w:ind w:firstLine="284"/>
        <w:jc w:val="center"/>
        <w:rPr>
          <w:rFonts w:eastAsia="Times New Roman"/>
          <w:b/>
          <w:sz w:val="28"/>
          <w:szCs w:val="28"/>
        </w:rPr>
      </w:pPr>
      <w:r w:rsidRPr="00B33D3F">
        <w:rPr>
          <w:rFonts w:eastAsia="Times New Roman"/>
          <w:b/>
          <w:sz w:val="28"/>
          <w:szCs w:val="28"/>
        </w:rPr>
        <w:t>Творческая деятельность учащихся</w:t>
      </w:r>
    </w:p>
    <w:p w:rsidR="001C499A" w:rsidRPr="00B33D3F" w:rsidRDefault="001C499A" w:rsidP="001C499A">
      <w:pPr>
        <w:ind w:firstLine="284"/>
        <w:jc w:val="center"/>
        <w:rPr>
          <w:rFonts w:eastAsia="Times New Roman"/>
          <w:sz w:val="28"/>
          <w:szCs w:val="28"/>
        </w:rPr>
      </w:pPr>
      <w:r w:rsidRPr="00B33D3F">
        <w:rPr>
          <w:rFonts w:eastAsia="Times New Roman"/>
          <w:sz w:val="28"/>
          <w:szCs w:val="28"/>
        </w:rPr>
        <w:t>(на основе литературных произведений)</w:t>
      </w:r>
    </w:p>
    <w:p w:rsidR="001C499A" w:rsidRPr="00F660F3" w:rsidRDefault="001C499A" w:rsidP="001C499A">
      <w:pPr>
        <w:ind w:firstLine="284"/>
        <w:jc w:val="both"/>
        <w:rPr>
          <w:rFonts w:eastAsia="Times New Roman"/>
        </w:rPr>
      </w:pPr>
      <w:r w:rsidRPr="00B33D3F">
        <w:rPr>
          <w:rFonts w:eastAsia="Times New Roman"/>
        </w:rPr>
        <w:t xml:space="preserve">   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 – 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 – описаниями, находить литературные произведения, созвучные своему эмоциональному</w:t>
      </w:r>
      <w:r>
        <w:rPr>
          <w:rFonts w:eastAsia="Times New Roman"/>
        </w:rPr>
        <w:t xml:space="preserve"> настрою, объяснять свой выбор.</w:t>
      </w:r>
    </w:p>
    <w:p w:rsidR="001C499A" w:rsidRDefault="001C499A" w:rsidP="001C499A">
      <w:pPr>
        <w:jc w:val="center"/>
        <w:rPr>
          <w:rFonts w:eastAsia="Times New Roman"/>
          <w:b/>
          <w:sz w:val="28"/>
          <w:szCs w:val="28"/>
        </w:rPr>
      </w:pPr>
      <w:r w:rsidRPr="00B33D3F">
        <w:rPr>
          <w:rFonts w:eastAsia="Times New Roman"/>
          <w:b/>
          <w:sz w:val="28"/>
          <w:szCs w:val="28"/>
        </w:rPr>
        <w:t xml:space="preserve">Содержание  тем учебного предмета </w:t>
      </w:r>
    </w:p>
    <w:tbl>
      <w:tblPr>
        <w:tblpPr w:leftFromText="180" w:rightFromText="180" w:bottomFromText="200" w:vertAnchor="text" w:horzAnchor="margin" w:tblpXSpec="center" w:tblpY="611"/>
        <w:tblW w:w="107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479"/>
        <w:gridCol w:w="8732"/>
        <w:gridCol w:w="709"/>
        <w:gridCol w:w="850"/>
      </w:tblGrid>
      <w:tr w:rsidR="001C499A" w:rsidRPr="00423F11" w:rsidTr="004C61A7">
        <w:trPr>
          <w:trHeight w:val="237"/>
        </w:trPr>
        <w:tc>
          <w:tcPr>
            <w:tcW w:w="479"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color w:val="000000"/>
              </w:rPr>
              <w:t>№</w:t>
            </w:r>
          </w:p>
        </w:tc>
        <w:tc>
          <w:tcPr>
            <w:tcW w:w="8732" w:type="dxa"/>
            <w:vMerge w:val="restart"/>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color w:val="000000"/>
              </w:rPr>
            </w:pPr>
          </w:p>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color w:val="000000"/>
              </w:rPr>
              <w:t>Раздел</w:t>
            </w:r>
          </w:p>
        </w:tc>
        <w:tc>
          <w:tcPr>
            <w:tcW w:w="1559" w:type="dxa"/>
            <w:gridSpan w:val="2"/>
            <w:tcBorders>
              <w:top w:val="single" w:sz="6" w:space="0" w:color="auto"/>
              <w:left w:val="single" w:sz="6" w:space="0" w:color="auto"/>
              <w:bottom w:val="single" w:sz="4"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color w:val="000000"/>
              </w:rPr>
              <w:t>кол-во часов</w:t>
            </w:r>
          </w:p>
        </w:tc>
      </w:tr>
      <w:tr w:rsidR="001C499A" w:rsidRPr="00423F11" w:rsidTr="004C61A7">
        <w:trPr>
          <w:trHeight w:val="510"/>
        </w:trPr>
        <w:tc>
          <w:tcPr>
            <w:tcW w:w="479" w:type="dxa"/>
            <w:vMerge w:val="restart"/>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color w:val="000000"/>
              </w:rPr>
            </w:pPr>
          </w:p>
          <w:p w:rsidR="001C499A" w:rsidRPr="00423F11" w:rsidRDefault="001C499A" w:rsidP="004C61A7">
            <w:pPr>
              <w:shd w:val="clear" w:color="auto" w:fill="FFFFFF"/>
              <w:autoSpaceDE w:val="0"/>
              <w:autoSpaceDN w:val="0"/>
              <w:adjustRightInd w:val="0"/>
              <w:jc w:val="both"/>
              <w:rPr>
                <w:rFonts w:eastAsia="Times New Roman"/>
                <w:b/>
                <w:color w:val="000000"/>
              </w:rPr>
            </w:pPr>
          </w:p>
          <w:p w:rsidR="001C499A" w:rsidRPr="00423F11" w:rsidRDefault="001C499A" w:rsidP="004C61A7">
            <w:pPr>
              <w:shd w:val="clear" w:color="auto" w:fill="FFFFFF"/>
              <w:autoSpaceDE w:val="0"/>
              <w:autoSpaceDN w:val="0"/>
              <w:adjustRightInd w:val="0"/>
              <w:jc w:val="both"/>
              <w:rPr>
                <w:rFonts w:eastAsia="Times New Roman"/>
                <w:b/>
                <w:color w:val="000000"/>
              </w:rPr>
            </w:pPr>
          </w:p>
          <w:p w:rsidR="001C499A" w:rsidRPr="00423F11" w:rsidRDefault="001C499A" w:rsidP="004C61A7">
            <w:pPr>
              <w:shd w:val="clear" w:color="auto" w:fill="FFFFFF"/>
              <w:autoSpaceDE w:val="0"/>
              <w:autoSpaceDN w:val="0"/>
              <w:adjustRightInd w:val="0"/>
              <w:jc w:val="both"/>
              <w:rPr>
                <w:rFonts w:eastAsia="Times New Roman"/>
                <w:b/>
                <w:color w:val="000000"/>
              </w:rPr>
            </w:pPr>
          </w:p>
          <w:p w:rsidR="001C499A" w:rsidRPr="00423F11" w:rsidRDefault="001C499A" w:rsidP="004C61A7">
            <w:pPr>
              <w:shd w:val="clear" w:color="auto" w:fill="FFFFFF"/>
              <w:autoSpaceDE w:val="0"/>
              <w:autoSpaceDN w:val="0"/>
              <w:adjustRightInd w:val="0"/>
              <w:jc w:val="both"/>
              <w:rPr>
                <w:rFonts w:eastAsia="Times New Roman"/>
                <w:b/>
                <w:color w:val="000000"/>
              </w:rPr>
            </w:pPr>
            <w:r w:rsidRPr="00423F11">
              <w:rPr>
                <w:rFonts w:eastAsia="Times New Roman"/>
                <w:b/>
                <w:color w:val="000000"/>
              </w:rPr>
              <w:t>1</w:t>
            </w:r>
          </w:p>
        </w:tc>
        <w:tc>
          <w:tcPr>
            <w:tcW w:w="8732" w:type="dxa"/>
            <w:vMerge/>
            <w:tcBorders>
              <w:top w:val="single" w:sz="6" w:space="0" w:color="auto"/>
              <w:left w:val="single" w:sz="6"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c>
          <w:tcPr>
            <w:tcW w:w="709" w:type="dxa"/>
            <w:tcBorders>
              <w:top w:val="single" w:sz="6" w:space="0" w:color="auto"/>
              <w:left w:val="single" w:sz="6" w:space="0" w:color="auto"/>
              <w:bottom w:val="single" w:sz="4" w:space="0" w:color="auto"/>
              <w:right w:val="single" w:sz="4"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color w:val="000000"/>
              </w:rPr>
            </w:pPr>
          </w:p>
        </w:tc>
        <w:tc>
          <w:tcPr>
            <w:tcW w:w="850" w:type="dxa"/>
            <w:tcBorders>
              <w:top w:val="single" w:sz="6" w:space="0" w:color="auto"/>
              <w:left w:val="single" w:sz="4" w:space="0" w:color="auto"/>
              <w:bottom w:val="single" w:sz="4"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color w:val="000000"/>
              </w:rPr>
            </w:pPr>
            <w:r w:rsidRPr="00423F11">
              <w:rPr>
                <w:rFonts w:eastAsia="Times New Roman"/>
                <w:b/>
                <w:color w:val="000000"/>
              </w:rPr>
              <w:t>Рабочая программа</w:t>
            </w:r>
          </w:p>
        </w:tc>
      </w:tr>
      <w:tr w:rsidR="001C499A" w:rsidRPr="00423F11" w:rsidTr="004C61A7">
        <w:trPr>
          <w:trHeight w:val="362"/>
        </w:trPr>
        <w:tc>
          <w:tcPr>
            <w:tcW w:w="479" w:type="dxa"/>
            <w:vMerge/>
            <w:tcBorders>
              <w:top w:val="single" w:sz="6" w:space="0" w:color="auto"/>
              <w:left w:val="single" w:sz="6" w:space="0" w:color="auto"/>
              <w:bottom w:val="single" w:sz="6" w:space="0" w:color="auto"/>
              <w:right w:val="single" w:sz="6" w:space="0" w:color="auto"/>
            </w:tcBorders>
            <w:vAlign w:val="center"/>
            <w:hideMark/>
          </w:tcPr>
          <w:p w:rsidR="001C499A" w:rsidRPr="00423F11" w:rsidRDefault="001C499A" w:rsidP="004C61A7">
            <w:pPr>
              <w:rPr>
                <w:rFonts w:eastAsia="Times New Roman"/>
                <w:b/>
                <w:color w:val="000000"/>
              </w:rPr>
            </w:pP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Вводный урок по курсу литературное чтение.</w:t>
            </w:r>
          </w:p>
          <w:p w:rsidR="001C499A" w:rsidRPr="00423F11" w:rsidRDefault="001C499A" w:rsidP="004C61A7">
            <w:pPr>
              <w:autoSpaceDN w:val="0"/>
              <w:ind w:firstLine="47"/>
              <w:jc w:val="both"/>
              <w:rPr>
                <w:rFonts w:eastAsia="Times New Roman"/>
              </w:rPr>
            </w:pPr>
            <w:r w:rsidRPr="00423F11">
              <w:rPr>
                <w:rFonts w:eastAsia="Times New Roman"/>
              </w:rPr>
              <w:t xml:space="preserve">Знакомство с учебником по литературному чтению. Система условных обозначений. Содержание учебника. Словарь. </w:t>
            </w:r>
          </w:p>
        </w:tc>
        <w:tc>
          <w:tcPr>
            <w:tcW w:w="709" w:type="dxa"/>
            <w:tcBorders>
              <w:top w:val="single" w:sz="4" w:space="0" w:color="auto"/>
              <w:left w:val="single" w:sz="6" w:space="0" w:color="auto"/>
              <w:bottom w:val="single" w:sz="4" w:space="0" w:color="auto"/>
              <w:right w:val="single" w:sz="4"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1</w:t>
            </w:r>
          </w:p>
        </w:tc>
        <w:tc>
          <w:tcPr>
            <w:tcW w:w="850" w:type="dxa"/>
            <w:tcBorders>
              <w:top w:val="single" w:sz="4" w:space="0" w:color="auto"/>
              <w:left w:val="single" w:sz="4" w:space="0" w:color="auto"/>
              <w:bottom w:val="single" w:sz="4"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1C499A">
            <w:pPr>
              <w:shd w:val="clear" w:color="auto" w:fill="FFFFFF"/>
              <w:autoSpaceDE w:val="0"/>
              <w:autoSpaceDN w:val="0"/>
              <w:adjustRightInd w:val="0"/>
              <w:rPr>
                <w:rFonts w:eastAsia="Times New Roman"/>
                <w:b/>
              </w:rPr>
            </w:pPr>
          </w:p>
        </w:tc>
      </w:tr>
      <w:tr w:rsidR="001C499A" w:rsidRPr="00423F11" w:rsidTr="004C61A7">
        <w:trPr>
          <w:trHeight w:val="197"/>
        </w:trPr>
        <w:tc>
          <w:tcPr>
            <w:tcW w:w="479" w:type="dxa"/>
            <w:vMerge w:val="restart"/>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2</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widowControl w:val="0"/>
              <w:autoSpaceDE w:val="0"/>
              <w:autoSpaceDN w:val="0"/>
              <w:adjustRightInd w:val="0"/>
              <w:ind w:firstLine="47"/>
              <w:rPr>
                <w:rFonts w:eastAsia="Times New Roman"/>
                <w:b/>
              </w:rPr>
            </w:pPr>
          </w:p>
          <w:p w:rsidR="001C499A" w:rsidRPr="00423F11" w:rsidRDefault="001C499A" w:rsidP="004C61A7">
            <w:pPr>
              <w:widowControl w:val="0"/>
              <w:autoSpaceDE w:val="0"/>
              <w:autoSpaceDN w:val="0"/>
              <w:adjustRightInd w:val="0"/>
              <w:ind w:firstLine="47"/>
              <w:rPr>
                <w:rFonts w:eastAsia="Times New Roman"/>
                <w:b/>
              </w:rPr>
            </w:pPr>
            <w:r w:rsidRPr="00423F11">
              <w:rPr>
                <w:rFonts w:eastAsia="Times New Roman"/>
                <w:b/>
              </w:rPr>
              <w:t>Самое великое чудо на свете.</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4</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520"/>
        </w:trPr>
        <w:tc>
          <w:tcPr>
            <w:tcW w:w="479" w:type="dxa"/>
            <w:vMerge/>
            <w:tcBorders>
              <w:top w:val="single" w:sz="6" w:space="0" w:color="auto"/>
              <w:left w:val="single" w:sz="6"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rPr>
                <w:rFonts w:eastAsia="Times New Roman"/>
                <w:b/>
                <w:i/>
              </w:rPr>
            </w:pPr>
            <w:r w:rsidRPr="00423F11">
              <w:rPr>
                <w:rFonts w:eastAsia="Times New Roman"/>
                <w:b/>
                <w:i/>
              </w:rPr>
              <w:t>Проект «О чем может рассказать школьная библиотека».</w:t>
            </w:r>
          </w:p>
          <w:p w:rsidR="001C499A" w:rsidRPr="00423F11" w:rsidRDefault="001C499A" w:rsidP="004C61A7">
            <w:pPr>
              <w:autoSpaceDN w:val="0"/>
              <w:rPr>
                <w:rFonts w:eastAsia="Times New Roman"/>
              </w:rPr>
            </w:pPr>
            <w:r w:rsidRPr="00423F11">
              <w:rPr>
                <w:rFonts w:eastAsia="Times New Roman"/>
              </w:rPr>
              <w:t>Старинные и современные книги. Сравнение книг.</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560"/>
        </w:trPr>
        <w:tc>
          <w:tcPr>
            <w:tcW w:w="479" w:type="dxa"/>
            <w:vMerge w:val="restart"/>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3</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widowControl w:val="0"/>
              <w:autoSpaceDE w:val="0"/>
              <w:autoSpaceDN w:val="0"/>
              <w:adjustRightInd w:val="0"/>
              <w:ind w:firstLine="47"/>
              <w:jc w:val="both"/>
              <w:rPr>
                <w:rFonts w:eastAsia="Times New Roman"/>
                <w:b/>
              </w:rPr>
            </w:pPr>
          </w:p>
          <w:p w:rsidR="001C499A" w:rsidRPr="00423F11" w:rsidRDefault="001C499A" w:rsidP="004C61A7">
            <w:pPr>
              <w:widowControl w:val="0"/>
              <w:autoSpaceDE w:val="0"/>
              <w:autoSpaceDN w:val="0"/>
              <w:adjustRightInd w:val="0"/>
              <w:ind w:firstLine="47"/>
              <w:jc w:val="both"/>
              <w:rPr>
                <w:rFonts w:eastAsia="Times New Roman"/>
                <w:b/>
              </w:rPr>
            </w:pPr>
            <w:r w:rsidRPr="00423F11">
              <w:rPr>
                <w:rFonts w:eastAsia="Times New Roman"/>
                <w:b/>
              </w:rPr>
              <w:t>Устное народное творчество.</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15</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192"/>
        </w:trPr>
        <w:tc>
          <w:tcPr>
            <w:tcW w:w="479" w:type="dxa"/>
            <w:vMerge/>
            <w:tcBorders>
              <w:top w:val="single" w:sz="6" w:space="0" w:color="auto"/>
              <w:left w:val="single" w:sz="6"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widowControl w:val="0"/>
              <w:autoSpaceDE w:val="0"/>
              <w:autoSpaceDN w:val="0"/>
              <w:adjustRightInd w:val="0"/>
              <w:ind w:firstLine="47"/>
              <w:jc w:val="both"/>
              <w:rPr>
                <w:rFonts w:eastAsia="Times New Roman"/>
              </w:rPr>
            </w:pPr>
            <w:r w:rsidRPr="00423F11">
              <w:rPr>
                <w:rFonts w:eastAsia="Times New Roman"/>
              </w:rPr>
              <w:t xml:space="preserve">Малые и большие жанры устного народного творчества. Пословицы и поговорки. Пословицы русского народа. В.Даль – собиратель пословиц русского народа. Русские народные песни. Образ деревьев в русских народных песнях. Рифма. Потешки и прибаутки – малые жанры устного народного творчества. Считалки и небылицы. загадки. Сказки. </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240"/>
        </w:trPr>
        <w:tc>
          <w:tcPr>
            <w:tcW w:w="479"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4</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Люблю природу русскую.</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8</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510"/>
        </w:trPr>
        <w:tc>
          <w:tcPr>
            <w:tcW w:w="479" w:type="dxa"/>
            <w:vMerge/>
            <w:tcBorders>
              <w:top w:val="single" w:sz="6" w:space="0" w:color="auto"/>
              <w:left w:val="single" w:sz="6"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ind w:firstLine="47"/>
              <w:jc w:val="both"/>
              <w:rPr>
                <w:rFonts w:eastAsia="Times New Roman"/>
              </w:rPr>
            </w:pPr>
            <w:r w:rsidRPr="00423F11">
              <w:rPr>
                <w:rFonts w:eastAsia="Times New Roman"/>
              </w:rPr>
              <w:t xml:space="preserve">Картины осеней природы. Осенние загадки. Лирические стихотворения Ф. Тютчева, К. Бальмонта, </w:t>
            </w:r>
          </w:p>
          <w:p w:rsidR="001C499A" w:rsidRPr="00423F11" w:rsidRDefault="001C499A" w:rsidP="004C61A7">
            <w:pPr>
              <w:shd w:val="clear" w:color="auto" w:fill="FFFFFF"/>
              <w:autoSpaceDE w:val="0"/>
              <w:autoSpaceDN w:val="0"/>
              <w:adjustRightInd w:val="0"/>
              <w:ind w:firstLine="47"/>
              <w:jc w:val="both"/>
              <w:rPr>
                <w:rFonts w:eastAsia="Times New Roman"/>
              </w:rPr>
            </w:pPr>
            <w:r w:rsidRPr="00423F11">
              <w:rPr>
                <w:rFonts w:eastAsia="Times New Roman"/>
              </w:rPr>
              <w:t xml:space="preserve">А. Плещеева, А.Фета, А.Толстого и др. </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197"/>
        </w:trPr>
        <w:tc>
          <w:tcPr>
            <w:tcW w:w="479" w:type="dxa"/>
            <w:vMerge w:val="restart"/>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5</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Русские писатели.</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14</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192"/>
        </w:trPr>
        <w:tc>
          <w:tcPr>
            <w:tcW w:w="479" w:type="dxa"/>
            <w:vMerge/>
            <w:tcBorders>
              <w:top w:val="single" w:sz="6" w:space="0" w:color="auto"/>
              <w:left w:val="single" w:sz="6"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rPr>
            </w:pPr>
            <w:r w:rsidRPr="00423F11">
              <w:rPr>
                <w:rFonts w:eastAsia="Times New Roman"/>
              </w:rPr>
              <w:t xml:space="preserve">А.С.Пушкин – великий русский писатель. Лирические стихотворения. Картины природы. Средства художественной выразительности. Эпитет. Сравнение. Олицетворение. </w:t>
            </w:r>
          </w:p>
          <w:p w:rsidR="001C499A" w:rsidRPr="00423F11" w:rsidRDefault="001C499A" w:rsidP="004C61A7">
            <w:pPr>
              <w:autoSpaceDN w:val="0"/>
              <w:ind w:firstLine="47"/>
              <w:jc w:val="both"/>
              <w:rPr>
                <w:rFonts w:eastAsia="Times New Roman"/>
              </w:rPr>
            </w:pPr>
            <w:r w:rsidRPr="00423F11">
              <w:rPr>
                <w:rFonts w:eastAsia="Times New Roman"/>
              </w:rPr>
              <w:t>И.А.Крылов. Басни. Л.Н. Толстой. Басни Л.Н.Толстого.</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6</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О братьях наших меньших.</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12</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rPr>
            </w:pPr>
            <w:r w:rsidRPr="00423F11">
              <w:rPr>
                <w:rFonts w:eastAsia="Times New Roman"/>
              </w:rPr>
              <w:t xml:space="preserve">Веселые стихи о животных. А.Шибаев, Б.Заходер, И.Пивоварова. Научно-популярные тексты Н.Сладкова. Рассказы о животных М.Пришвина, Е.Чарушина, Б.Житкова, В.Бианки. </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290"/>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7</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Из детских журналов.</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9</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rPr>
            </w:pPr>
            <w:r w:rsidRPr="00423F11">
              <w:rPr>
                <w:rFonts w:eastAsia="Times New Roman"/>
              </w:rPr>
              <w:t xml:space="preserve">Произведения из детских журналов. Д.Хармс, Ю.Владимиров, А.Введенский. </w:t>
            </w:r>
          </w:p>
          <w:p w:rsidR="001C499A" w:rsidRPr="00423F11" w:rsidRDefault="001C499A" w:rsidP="004C61A7">
            <w:pPr>
              <w:autoSpaceDN w:val="0"/>
              <w:ind w:firstLine="47"/>
              <w:jc w:val="both"/>
              <w:rPr>
                <w:rFonts w:eastAsia="Times New Roman"/>
              </w:rPr>
            </w:pPr>
            <w:r w:rsidRPr="00423F11">
              <w:rPr>
                <w:rFonts w:eastAsia="Times New Roman"/>
                <w:b/>
                <w:i/>
              </w:rPr>
              <w:t>Проект «Мой любимый детский журнал»</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8</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Люблю природу русскую. Зима.</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9</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rPr>
            </w:pPr>
            <w:r w:rsidRPr="00423F11">
              <w:rPr>
                <w:rFonts w:eastAsia="Times New Roman"/>
              </w:rPr>
              <w:t xml:space="preserve">Зимние загадки. Лирические стихотворения. И.Бунин, К.Бальмонт, Я.Аким, Ф.Тютчев, С.Есенин, С.Дрожжин. Русская народная сказка. Веселые стихи о зиме. </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9</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Писатели детям.</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rPr>
            </w:pPr>
            <w:r w:rsidRPr="00423F11">
              <w:rPr>
                <w:rFonts w:eastAsia="Times New Roman"/>
                <w:b/>
              </w:rPr>
              <w:t>17</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center"/>
              <w:rPr>
                <w:rFonts w:eastAsia="Times New Roman"/>
                <w:b/>
              </w:rPr>
            </w:pPr>
          </w:p>
          <w:p w:rsidR="001C499A" w:rsidRPr="00423F11" w:rsidRDefault="001C499A" w:rsidP="004C61A7">
            <w:pPr>
              <w:shd w:val="clear" w:color="auto" w:fill="FFFFFF"/>
              <w:autoSpaceDE w:val="0"/>
              <w:autoSpaceDN w:val="0"/>
              <w:adjustRightInd w:val="0"/>
              <w:jc w:val="center"/>
              <w:rPr>
                <w:rFonts w:eastAsia="Times New Roman"/>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rPr>
            </w:pPr>
            <w:r w:rsidRPr="00423F11">
              <w:rPr>
                <w:rFonts w:eastAsia="Times New Roman"/>
              </w:rPr>
              <w:t xml:space="preserve">К.Чуковский. Сказки. «Путаница», «Радость», «Федорино горе». С.Я. Маршак «Кот и лодыри». С.В.Михалков «Мой секрет», «Сила воли». А.Л. Барто  Стихи.  Н.Н.Носов. Юмористические рассказы. </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10</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Я и мои друзья.</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10</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rPr>
            </w:pPr>
            <w:r w:rsidRPr="00423F11">
              <w:rPr>
                <w:rFonts w:eastAsia="Times New Roman"/>
              </w:rPr>
              <w:t xml:space="preserve">Стихи о дружбе и друзьях. В. Берестов, Э. Мошковская, В. Лунин.  Рассказы Н.Булгакова, Ю.Ермолаева, В.Осеевой. </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11</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Люблю природу русскую. Весна.</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9</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rPr>
            </w:pPr>
            <w:r w:rsidRPr="00423F11">
              <w:rPr>
                <w:rFonts w:eastAsia="Times New Roman"/>
              </w:rPr>
              <w:t xml:space="preserve">Весенние загадки. Лирические стихотворения Ф.Тютчева, А.Плещеева, А.Блока, И.бунина, С.Маршака, Е.Благининой, Э.Мошковской. </w:t>
            </w:r>
            <w:r w:rsidRPr="00423F11">
              <w:rPr>
                <w:rFonts w:eastAsia="Times New Roman"/>
                <w:b/>
                <w:i/>
              </w:rPr>
              <w:t>Проект «Газета – «День победы – 9 мая»</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210"/>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12</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И в шутку и всерьез.</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14</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rPr>
            </w:pPr>
            <w:r w:rsidRPr="00423F11">
              <w:rPr>
                <w:rFonts w:eastAsia="Times New Roman"/>
              </w:rPr>
              <w:t xml:space="preserve">Веселые стихи Б. Заходера, Э.Успенского, В. Берестова, И. Токмаковой. Веселые рассказы для детей Э.Успенского, Г.Остера, В. Драгунского. </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13</w:t>
            </w:r>
          </w:p>
        </w:tc>
        <w:tc>
          <w:tcPr>
            <w:tcW w:w="8732"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autoSpaceDN w:val="0"/>
              <w:ind w:firstLine="47"/>
              <w:jc w:val="both"/>
              <w:rPr>
                <w:rFonts w:eastAsia="Times New Roman"/>
                <w:b/>
              </w:rPr>
            </w:pPr>
          </w:p>
          <w:p w:rsidR="001C499A" w:rsidRPr="00423F11" w:rsidRDefault="001C499A" w:rsidP="004C61A7">
            <w:pPr>
              <w:autoSpaceDN w:val="0"/>
              <w:ind w:firstLine="47"/>
              <w:jc w:val="both"/>
              <w:rPr>
                <w:rFonts w:eastAsia="Times New Roman"/>
                <w:b/>
              </w:rPr>
            </w:pPr>
            <w:r w:rsidRPr="00423F11">
              <w:rPr>
                <w:rFonts w:eastAsia="Times New Roman"/>
                <w:b/>
              </w:rPr>
              <w:t>Литература зарубежных стран.</w:t>
            </w:r>
          </w:p>
        </w:tc>
        <w:tc>
          <w:tcPr>
            <w:tcW w:w="709" w:type="dxa"/>
            <w:vMerge w:val="restart"/>
            <w:tcBorders>
              <w:top w:val="single" w:sz="6" w:space="0" w:color="auto"/>
              <w:left w:val="single" w:sz="6" w:space="0" w:color="auto"/>
              <w:bottom w:val="single" w:sz="6" w:space="0" w:color="auto"/>
              <w:right w:val="single" w:sz="4"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12</w:t>
            </w:r>
          </w:p>
        </w:tc>
        <w:tc>
          <w:tcPr>
            <w:tcW w:w="850" w:type="dxa"/>
            <w:vMerge w:val="restart"/>
            <w:tcBorders>
              <w:top w:val="single" w:sz="6" w:space="0" w:color="auto"/>
              <w:left w:val="single" w:sz="4"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rPr>
            </w:pPr>
            <w:r w:rsidRPr="00423F11">
              <w:rPr>
                <w:rFonts w:eastAsia="Times New Roman"/>
              </w:rPr>
              <w:t>Американские, английские, французские, немецкие народные песенки  в переводе С.Маршака, В.Викторова, Л.Яхнина. Сравнение русских и зарубежных песенок. Ш.Перро «Кот в сапогах», «Красная шапочка».</w:t>
            </w:r>
          </w:p>
          <w:p w:rsidR="001C499A" w:rsidRPr="00423F11" w:rsidRDefault="001C499A" w:rsidP="004C61A7">
            <w:pPr>
              <w:autoSpaceDN w:val="0"/>
              <w:ind w:firstLine="47"/>
              <w:jc w:val="both"/>
              <w:rPr>
                <w:rFonts w:eastAsia="Times New Roman"/>
              </w:rPr>
            </w:pPr>
            <w:r w:rsidRPr="00423F11">
              <w:rPr>
                <w:rFonts w:eastAsia="Times New Roman"/>
              </w:rPr>
              <w:t xml:space="preserve">Г.Х Андерсен «Принцесса на горошине».  Эни Хогарт «Мафин и паук». </w:t>
            </w:r>
            <w:r w:rsidRPr="00423F11">
              <w:rPr>
                <w:rFonts w:eastAsia="Times New Roman"/>
                <w:b/>
                <w:i/>
              </w:rPr>
              <w:t>Проект «Мой любимый писатель-сказочник».</w:t>
            </w:r>
          </w:p>
        </w:tc>
        <w:tc>
          <w:tcPr>
            <w:tcW w:w="709" w:type="dxa"/>
            <w:vMerge/>
            <w:tcBorders>
              <w:top w:val="single" w:sz="6" w:space="0" w:color="auto"/>
              <w:left w:val="single" w:sz="6" w:space="0" w:color="auto"/>
              <w:bottom w:val="single" w:sz="6" w:space="0" w:color="auto"/>
              <w:right w:val="single" w:sz="4" w:space="0" w:color="auto"/>
            </w:tcBorders>
            <w:vAlign w:val="center"/>
            <w:hideMark/>
          </w:tcPr>
          <w:p w:rsidR="001C499A" w:rsidRPr="00423F11" w:rsidRDefault="001C499A" w:rsidP="004C61A7">
            <w:pPr>
              <w:rPr>
                <w:rFonts w:eastAsia="Times New Roman"/>
                <w:b/>
              </w:rPr>
            </w:pPr>
          </w:p>
        </w:tc>
        <w:tc>
          <w:tcPr>
            <w:tcW w:w="850" w:type="dxa"/>
            <w:vMerge/>
            <w:tcBorders>
              <w:top w:val="single" w:sz="6" w:space="0" w:color="auto"/>
              <w:left w:val="single" w:sz="4" w:space="0" w:color="auto"/>
              <w:bottom w:val="single" w:sz="6" w:space="0" w:color="auto"/>
              <w:right w:val="single" w:sz="6" w:space="0" w:color="auto"/>
            </w:tcBorders>
            <w:vAlign w:val="center"/>
            <w:hideMark/>
          </w:tcPr>
          <w:p w:rsidR="001C499A" w:rsidRPr="00423F11" w:rsidRDefault="001C499A" w:rsidP="004C61A7">
            <w:pPr>
              <w:rPr>
                <w:rFonts w:eastAsia="Times New Roman"/>
                <w:b/>
              </w:rPr>
            </w:pPr>
          </w:p>
        </w:tc>
      </w:tr>
      <w:tr w:rsidR="001C499A" w:rsidRPr="00423F11" w:rsidTr="004C61A7">
        <w:trPr>
          <w:trHeight w:val="192"/>
        </w:trPr>
        <w:tc>
          <w:tcPr>
            <w:tcW w:w="479"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both"/>
              <w:rPr>
                <w:rFonts w:eastAsia="Times New Roman"/>
                <w:b/>
              </w:rPr>
            </w:pPr>
            <w:r w:rsidRPr="00423F11">
              <w:rPr>
                <w:rFonts w:eastAsia="Times New Roman"/>
                <w:b/>
              </w:rPr>
              <w:t>14</w:t>
            </w: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autoSpaceDN w:val="0"/>
              <w:ind w:firstLine="47"/>
              <w:jc w:val="both"/>
              <w:rPr>
                <w:rFonts w:eastAsia="Times New Roman"/>
                <w:b/>
              </w:rPr>
            </w:pPr>
            <w:r w:rsidRPr="00423F11">
              <w:rPr>
                <w:rFonts w:eastAsia="Times New Roman"/>
                <w:b/>
              </w:rPr>
              <w:t>Резерв</w:t>
            </w:r>
          </w:p>
        </w:tc>
        <w:tc>
          <w:tcPr>
            <w:tcW w:w="709" w:type="dxa"/>
            <w:tcBorders>
              <w:top w:val="single" w:sz="6" w:space="0" w:color="auto"/>
              <w:left w:val="single" w:sz="6" w:space="0" w:color="auto"/>
              <w:bottom w:val="single" w:sz="6" w:space="0" w:color="auto"/>
              <w:right w:val="single" w:sz="4"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2</w:t>
            </w:r>
          </w:p>
        </w:tc>
        <w:tc>
          <w:tcPr>
            <w:tcW w:w="850" w:type="dxa"/>
            <w:tcBorders>
              <w:top w:val="single" w:sz="6" w:space="0" w:color="auto"/>
              <w:left w:val="single" w:sz="4"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p>
        </w:tc>
      </w:tr>
      <w:tr w:rsidR="001C499A" w:rsidRPr="00423F11" w:rsidTr="004C61A7">
        <w:trPr>
          <w:trHeight w:val="242"/>
        </w:trPr>
        <w:tc>
          <w:tcPr>
            <w:tcW w:w="479" w:type="dxa"/>
            <w:tcBorders>
              <w:top w:val="single" w:sz="6" w:space="0" w:color="auto"/>
              <w:left w:val="single" w:sz="6" w:space="0" w:color="auto"/>
              <w:bottom w:val="single" w:sz="6" w:space="0" w:color="auto"/>
              <w:right w:val="single" w:sz="6" w:space="0" w:color="auto"/>
            </w:tcBorders>
            <w:shd w:val="clear" w:color="auto" w:fill="FFFFFF"/>
          </w:tcPr>
          <w:p w:rsidR="001C499A" w:rsidRPr="00423F11" w:rsidRDefault="001C499A" w:rsidP="004C61A7">
            <w:pPr>
              <w:shd w:val="clear" w:color="auto" w:fill="FFFFFF"/>
              <w:autoSpaceDE w:val="0"/>
              <w:autoSpaceDN w:val="0"/>
              <w:adjustRightInd w:val="0"/>
              <w:jc w:val="both"/>
              <w:rPr>
                <w:rFonts w:eastAsia="Times New Roman"/>
                <w:b/>
              </w:rPr>
            </w:pPr>
          </w:p>
        </w:tc>
        <w:tc>
          <w:tcPr>
            <w:tcW w:w="8732" w:type="dxa"/>
            <w:tcBorders>
              <w:top w:val="single" w:sz="6" w:space="0" w:color="auto"/>
              <w:left w:val="single" w:sz="6" w:space="0" w:color="auto"/>
              <w:bottom w:val="single" w:sz="6" w:space="0" w:color="auto"/>
              <w:right w:val="single" w:sz="6" w:space="0" w:color="auto"/>
            </w:tcBorders>
            <w:shd w:val="clear" w:color="auto" w:fill="FFFFFF"/>
            <w:hideMark/>
          </w:tcPr>
          <w:p w:rsidR="001C499A" w:rsidRPr="00423F11" w:rsidRDefault="001C499A" w:rsidP="004C61A7">
            <w:pPr>
              <w:widowControl w:val="0"/>
              <w:autoSpaceDE w:val="0"/>
              <w:autoSpaceDN w:val="0"/>
              <w:adjustRightInd w:val="0"/>
              <w:jc w:val="both"/>
              <w:rPr>
                <w:rFonts w:eastAsia="Times New Roman" w:cs="Arial"/>
                <w:b/>
              </w:rPr>
            </w:pPr>
            <w:r w:rsidRPr="00423F11">
              <w:rPr>
                <w:rFonts w:eastAsia="Times New Roman" w:cs="Arial"/>
                <w:b/>
              </w:rPr>
              <w:t xml:space="preserve">                                                                                                                      Итого </w:t>
            </w:r>
          </w:p>
        </w:tc>
        <w:tc>
          <w:tcPr>
            <w:tcW w:w="709" w:type="dxa"/>
            <w:tcBorders>
              <w:top w:val="single" w:sz="6" w:space="0" w:color="auto"/>
              <w:left w:val="single" w:sz="6" w:space="0" w:color="auto"/>
              <w:bottom w:val="single" w:sz="6" w:space="0" w:color="auto"/>
              <w:right w:val="single" w:sz="4"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r w:rsidRPr="00423F11">
              <w:rPr>
                <w:rFonts w:eastAsia="Times New Roman"/>
                <w:b/>
              </w:rPr>
              <w:t>136</w:t>
            </w:r>
          </w:p>
        </w:tc>
        <w:tc>
          <w:tcPr>
            <w:tcW w:w="850" w:type="dxa"/>
            <w:tcBorders>
              <w:top w:val="single" w:sz="6" w:space="0" w:color="auto"/>
              <w:left w:val="single" w:sz="4" w:space="0" w:color="auto"/>
              <w:bottom w:val="single" w:sz="6" w:space="0" w:color="auto"/>
              <w:right w:val="single" w:sz="6" w:space="0" w:color="auto"/>
            </w:tcBorders>
            <w:shd w:val="clear" w:color="auto" w:fill="FFFFFF"/>
            <w:hideMark/>
          </w:tcPr>
          <w:p w:rsidR="001C499A" w:rsidRPr="00423F11" w:rsidRDefault="001C499A" w:rsidP="004C61A7">
            <w:pPr>
              <w:shd w:val="clear" w:color="auto" w:fill="FFFFFF"/>
              <w:autoSpaceDE w:val="0"/>
              <w:autoSpaceDN w:val="0"/>
              <w:adjustRightInd w:val="0"/>
              <w:jc w:val="center"/>
              <w:rPr>
                <w:rFonts w:eastAsia="Times New Roman"/>
                <w:b/>
              </w:rPr>
            </w:pPr>
          </w:p>
        </w:tc>
      </w:tr>
    </w:tbl>
    <w:p w:rsidR="001C499A" w:rsidRPr="00B33D3F" w:rsidRDefault="001C499A" w:rsidP="001C499A">
      <w:pPr>
        <w:ind w:firstLine="567"/>
        <w:rPr>
          <w:b/>
          <w:u w:val="single"/>
        </w:rPr>
      </w:pPr>
      <w:r w:rsidRPr="00B33D3F">
        <w:rPr>
          <w:b/>
          <w:u w:val="single"/>
        </w:rPr>
        <w:t>В ходе реализации данной программы применяются следующие</w:t>
      </w:r>
    </w:p>
    <w:p w:rsidR="001C499A" w:rsidRPr="00B33D3F" w:rsidRDefault="001C499A" w:rsidP="001C499A">
      <w:pPr>
        <w:ind w:firstLine="567"/>
        <w:rPr>
          <w:b/>
          <w:u w:val="single"/>
        </w:rPr>
      </w:pPr>
    </w:p>
    <w:p w:rsidR="001C499A" w:rsidRPr="00B33D3F" w:rsidRDefault="001C499A" w:rsidP="001C499A">
      <w:r w:rsidRPr="00B33D3F">
        <w:rPr>
          <w:b/>
        </w:rPr>
        <w:t>Формы</w:t>
      </w:r>
      <w:r w:rsidRPr="00B33D3F">
        <w:t>: урок, групповая работа, работа в парах, коллективная и индивидуальная работа.</w:t>
      </w:r>
    </w:p>
    <w:p w:rsidR="001C499A" w:rsidRPr="00B33D3F" w:rsidRDefault="001C499A" w:rsidP="001C499A">
      <w:r w:rsidRPr="00B33D3F">
        <w:rPr>
          <w:b/>
        </w:rPr>
        <w:t>Методы</w:t>
      </w:r>
      <w:r w:rsidRPr="00B33D3F">
        <w:t>: наглядно-образный, словесный, проблемный, аналитико-синтетический.</w:t>
      </w:r>
    </w:p>
    <w:p w:rsidR="001C499A" w:rsidRPr="00B33D3F" w:rsidRDefault="001C499A" w:rsidP="001C499A">
      <w:r w:rsidRPr="00B33D3F">
        <w:rPr>
          <w:b/>
        </w:rPr>
        <w:t>Формы контроля</w:t>
      </w:r>
      <w:r w:rsidRPr="00B33D3F">
        <w:t>: самостоятельная работа, тест.</w:t>
      </w:r>
    </w:p>
    <w:p w:rsidR="001C499A" w:rsidRPr="00B33D3F" w:rsidRDefault="001C499A" w:rsidP="001C499A"/>
    <w:p w:rsidR="001C499A" w:rsidRPr="00B33D3F" w:rsidRDefault="001C499A" w:rsidP="001C499A">
      <w:pPr>
        <w:autoSpaceDE w:val="0"/>
        <w:autoSpaceDN w:val="0"/>
        <w:adjustRightInd w:val="0"/>
        <w:jc w:val="center"/>
        <w:rPr>
          <w:color w:val="000000"/>
        </w:rPr>
      </w:pPr>
      <w:r w:rsidRPr="00B33D3F">
        <w:rPr>
          <w:b/>
          <w:bCs/>
          <w:color w:val="000000"/>
        </w:rPr>
        <w:t>Специфические для учебного курса формы контроля освоения учащимися содержания курса.</w:t>
      </w:r>
    </w:p>
    <w:p w:rsidR="001C499A" w:rsidRPr="00B33D3F" w:rsidRDefault="001C499A" w:rsidP="001C499A">
      <w:pPr>
        <w:autoSpaceDE w:val="0"/>
        <w:autoSpaceDN w:val="0"/>
        <w:adjustRightInd w:val="0"/>
        <w:jc w:val="both"/>
        <w:rPr>
          <w:color w:val="000000"/>
        </w:rPr>
      </w:pPr>
      <w:r w:rsidRPr="00B33D3F">
        <w:rPr>
          <w:color w:val="000000"/>
        </w:rPr>
        <w:t xml:space="preserve">         Для проверки освоения программы используются: тестовые, проверочные, контрольные работы, тексты для проведения диагностики чтения, а также проверки уровня начитанности учащихся. </w:t>
      </w:r>
    </w:p>
    <w:p w:rsidR="001C499A" w:rsidRPr="00B33D3F" w:rsidRDefault="001C499A" w:rsidP="001C499A">
      <w:pPr>
        <w:ind w:firstLine="567"/>
        <w:jc w:val="both"/>
        <w:rPr>
          <w:rFonts w:eastAsia="Times New Roman"/>
        </w:rPr>
      </w:pPr>
      <w:r w:rsidRPr="00B33D3F">
        <w:rPr>
          <w:rFonts w:eastAsia="Times New Roman"/>
        </w:rPr>
        <w:lastRenderedPageBreak/>
        <w:t>У учащихся по курсу «Литературного чтения» проводится в форме беседы, фронтального и индивидуального опроса, работы по карточкам, подготовки творческих работ, тестирования, систематической проверки навыка чтения, индивидуальных бесед по вопросам самостоятельного чтения учащихся.</w:t>
      </w:r>
    </w:p>
    <w:p w:rsidR="001C499A" w:rsidRPr="00B33D3F" w:rsidRDefault="001C499A" w:rsidP="001C499A">
      <w:pPr>
        <w:ind w:firstLine="567"/>
        <w:jc w:val="center"/>
        <w:rPr>
          <w:rFonts w:eastAsia="Times New Roman"/>
          <w:b/>
          <w:sz w:val="28"/>
          <w:szCs w:val="28"/>
        </w:rPr>
      </w:pPr>
    </w:p>
    <w:p w:rsidR="001C499A" w:rsidRPr="00B33D3F" w:rsidRDefault="001C499A" w:rsidP="001C499A">
      <w:pPr>
        <w:ind w:firstLine="567"/>
        <w:jc w:val="center"/>
        <w:rPr>
          <w:b/>
          <w:sz w:val="28"/>
          <w:szCs w:val="28"/>
        </w:rPr>
      </w:pPr>
      <w:r w:rsidRPr="00B33D3F">
        <w:rPr>
          <w:rFonts w:eastAsia="Times New Roman"/>
          <w:b/>
          <w:sz w:val="28"/>
          <w:szCs w:val="28"/>
        </w:rPr>
        <w:t>Ценностные ориентиры содержания учебного предмета</w:t>
      </w:r>
    </w:p>
    <w:p w:rsidR="001C499A" w:rsidRPr="00B33D3F" w:rsidRDefault="001C499A" w:rsidP="001C499A">
      <w:pPr>
        <w:shd w:val="clear" w:color="auto" w:fill="FFFFFF"/>
        <w:autoSpaceDE w:val="0"/>
        <w:autoSpaceDN w:val="0"/>
        <w:adjustRightInd w:val="0"/>
        <w:contextualSpacing/>
        <w:jc w:val="both"/>
        <w:rPr>
          <w:rFonts w:eastAsia="Times New Roman"/>
          <w:b/>
        </w:rPr>
      </w:pP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Ценность жизни</w:t>
      </w:r>
      <w:r w:rsidRPr="00B33D3F">
        <w:rPr>
          <w:rFonts w:eastAsia="Times New Roman"/>
        </w:rPr>
        <w:t xml:space="preserve"> – признание человеческой жизни величайшей ценностью, что реализуется в отношении к другим людям и к природе.</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добра – </w:t>
      </w:r>
      <w:r w:rsidRPr="00B33D3F">
        <w:rPr>
          <w:rFonts w:eastAsia="Times New Roman"/>
        </w:rPr>
        <w:t>направленность на развитие и сохранение жизни через сострадание и милосердие как проявление любви.</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свободы, чести и достоинства </w:t>
      </w:r>
      <w:r w:rsidRPr="00B33D3F">
        <w:rPr>
          <w:rFonts w:eastAsia="Times New Roman"/>
        </w:rPr>
        <w:t>как основа современных принципов и правил межличностных отношений.</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природы </w:t>
      </w:r>
      <w:r w:rsidRPr="00B33D3F">
        <w:rPr>
          <w:rFonts w:eastAsia="Times New Roman"/>
        </w:rPr>
        <w:t>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бережное отношение к природе через тексты художественных и научно-популярных произведений литературы.</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красоты и гармонии – </w:t>
      </w:r>
      <w:r w:rsidRPr="00B33D3F">
        <w:rPr>
          <w:rFonts w:eastAsia="Times New Roman"/>
        </w:rPr>
        <w:t>основа эстетического воспитания через приобщение ребёнка к литературе как виду искусства. Это ценность стремления к гармонии, к идеалу.</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истины – </w:t>
      </w:r>
      <w:r w:rsidRPr="00B33D3F">
        <w:rPr>
          <w:rFonts w:eastAsia="Times New Roman"/>
        </w:rPr>
        <w:t xml:space="preserve">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-познание как ценность – одна из задач образования, в том числе литературного. </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семьи. </w:t>
      </w:r>
      <w:r w:rsidRPr="00B33D3F">
        <w:rPr>
          <w:rFonts w:eastAsia="Times New Roman"/>
        </w:rPr>
        <w:t>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близким, чувства любви, благодарности, взаимной ответственности.</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труда и творчества. </w:t>
      </w:r>
      <w:r w:rsidRPr="00B33D3F">
        <w:rPr>
          <w:rFonts w:eastAsia="Times New Roman"/>
        </w:rPr>
        <w:t>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гражданственности – </w:t>
      </w:r>
      <w:r w:rsidRPr="00B33D3F">
        <w:rPr>
          <w:rFonts w:eastAsia="Times New Roman"/>
        </w:rPr>
        <w:t>осознание себя как члена общества, народа,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патриотизма. </w:t>
      </w:r>
      <w:r w:rsidRPr="00B33D3F">
        <w:rPr>
          <w:rFonts w:eastAsia="Times New Roman"/>
        </w:rPr>
        <w:t>Любовь к России, активный интерес к её прошлому и настоящему, готовность служить ей.</w:t>
      </w:r>
    </w:p>
    <w:p w:rsidR="001C499A" w:rsidRPr="00B33D3F" w:rsidRDefault="001C499A" w:rsidP="001C499A">
      <w:pPr>
        <w:shd w:val="clear" w:color="auto" w:fill="FFFFFF"/>
        <w:autoSpaceDE w:val="0"/>
        <w:autoSpaceDN w:val="0"/>
        <w:adjustRightInd w:val="0"/>
        <w:ind w:firstLine="709"/>
        <w:jc w:val="both"/>
        <w:rPr>
          <w:rFonts w:eastAsia="Times New Roman"/>
        </w:rPr>
      </w:pPr>
      <w:r w:rsidRPr="00B33D3F">
        <w:rPr>
          <w:rFonts w:eastAsia="Times New Roman"/>
          <w:b/>
        </w:rPr>
        <w:t xml:space="preserve">Ценность человечества. </w:t>
      </w:r>
      <w:r w:rsidRPr="00B33D3F">
        <w:rPr>
          <w:rFonts w:eastAsia="Times New Roman"/>
        </w:rPr>
        <w:t>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1C499A" w:rsidRPr="00B33D3F" w:rsidRDefault="001C499A" w:rsidP="001C499A">
      <w:pPr>
        <w:shd w:val="clear" w:color="auto" w:fill="FFFFFF"/>
        <w:autoSpaceDE w:val="0"/>
        <w:autoSpaceDN w:val="0"/>
        <w:adjustRightInd w:val="0"/>
        <w:ind w:firstLine="709"/>
        <w:jc w:val="both"/>
        <w:rPr>
          <w:rFonts w:eastAsia="Times New Roman"/>
        </w:rPr>
      </w:pPr>
    </w:p>
    <w:p w:rsidR="001C499A" w:rsidRPr="00B33D3F" w:rsidRDefault="001C499A" w:rsidP="001C499A">
      <w:pPr>
        <w:autoSpaceDE w:val="0"/>
        <w:autoSpaceDN w:val="0"/>
        <w:adjustRightInd w:val="0"/>
        <w:jc w:val="center"/>
        <w:rPr>
          <w:color w:val="000000"/>
          <w:sz w:val="23"/>
          <w:szCs w:val="23"/>
        </w:rPr>
      </w:pPr>
      <w:r w:rsidRPr="00B33D3F">
        <w:rPr>
          <w:b/>
          <w:bCs/>
          <w:color w:val="000000"/>
          <w:sz w:val="23"/>
          <w:szCs w:val="23"/>
        </w:rPr>
        <w:t>Формирование УУД</w:t>
      </w:r>
    </w:p>
    <w:p w:rsidR="001C499A" w:rsidRPr="00B33D3F" w:rsidRDefault="001C499A" w:rsidP="001C499A">
      <w:pPr>
        <w:autoSpaceDE w:val="0"/>
        <w:autoSpaceDN w:val="0"/>
        <w:adjustRightInd w:val="0"/>
        <w:rPr>
          <w:i/>
          <w:iCs/>
          <w:color w:val="000000"/>
          <w:sz w:val="23"/>
          <w:szCs w:val="23"/>
        </w:rPr>
      </w:pPr>
      <w:r w:rsidRPr="00B33D3F">
        <w:rPr>
          <w:i/>
          <w:iCs/>
          <w:color w:val="000000"/>
          <w:sz w:val="23"/>
          <w:szCs w:val="23"/>
        </w:rPr>
        <w:t xml:space="preserve">Регулятивные УУД: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w:t>
      </w:r>
      <w:r w:rsidRPr="00B33D3F">
        <w:rPr>
          <w:i/>
          <w:iCs/>
          <w:color w:val="000000"/>
          <w:sz w:val="23"/>
          <w:szCs w:val="23"/>
        </w:rPr>
        <w:t xml:space="preserve">определять и формировать </w:t>
      </w:r>
      <w:r w:rsidRPr="00B33D3F">
        <w:rPr>
          <w:color w:val="000000"/>
          <w:sz w:val="23"/>
          <w:szCs w:val="23"/>
        </w:rPr>
        <w:t xml:space="preserve">цель деятельности на уроке с помощью учителя;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w:t>
      </w:r>
      <w:r w:rsidRPr="00B33D3F">
        <w:rPr>
          <w:i/>
          <w:iCs/>
          <w:color w:val="000000"/>
          <w:sz w:val="23"/>
          <w:szCs w:val="23"/>
        </w:rPr>
        <w:t xml:space="preserve">проговаривать </w:t>
      </w:r>
      <w:r w:rsidRPr="00B33D3F">
        <w:rPr>
          <w:color w:val="000000"/>
          <w:sz w:val="23"/>
          <w:szCs w:val="23"/>
        </w:rPr>
        <w:t xml:space="preserve">последовательность действий на уроке;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учиться высказывать своё предположение (версию) на основе работы с иллюстрацией учебника; </w:t>
      </w:r>
    </w:p>
    <w:p w:rsidR="001C499A" w:rsidRPr="00B33D3F" w:rsidRDefault="001C499A" w:rsidP="001C499A">
      <w:pPr>
        <w:autoSpaceDE w:val="0"/>
        <w:autoSpaceDN w:val="0"/>
        <w:adjustRightInd w:val="0"/>
        <w:rPr>
          <w:color w:val="000000"/>
          <w:sz w:val="23"/>
          <w:szCs w:val="23"/>
        </w:rPr>
      </w:pPr>
      <w:r w:rsidRPr="00B33D3F">
        <w:rPr>
          <w:color w:val="000000"/>
          <w:sz w:val="23"/>
          <w:szCs w:val="23"/>
        </w:rPr>
        <w:t xml:space="preserve"> учиться </w:t>
      </w:r>
      <w:r w:rsidRPr="00B33D3F">
        <w:rPr>
          <w:i/>
          <w:iCs/>
          <w:color w:val="000000"/>
          <w:sz w:val="23"/>
          <w:szCs w:val="23"/>
        </w:rPr>
        <w:t xml:space="preserve">работать </w:t>
      </w:r>
      <w:r w:rsidRPr="00B33D3F">
        <w:rPr>
          <w:color w:val="000000"/>
          <w:sz w:val="23"/>
          <w:szCs w:val="23"/>
        </w:rPr>
        <w:t xml:space="preserve">по предложенному учителем плану </w:t>
      </w:r>
    </w:p>
    <w:p w:rsidR="001C499A" w:rsidRPr="00B33D3F" w:rsidRDefault="001C499A" w:rsidP="001C499A">
      <w:pPr>
        <w:autoSpaceDE w:val="0"/>
        <w:autoSpaceDN w:val="0"/>
        <w:adjustRightInd w:val="0"/>
        <w:rPr>
          <w:color w:val="000000"/>
          <w:sz w:val="23"/>
          <w:szCs w:val="23"/>
        </w:rPr>
      </w:pPr>
    </w:p>
    <w:p w:rsidR="001C499A" w:rsidRPr="00B33D3F" w:rsidRDefault="001C499A" w:rsidP="001C499A">
      <w:pPr>
        <w:autoSpaceDE w:val="0"/>
        <w:autoSpaceDN w:val="0"/>
        <w:adjustRightInd w:val="0"/>
        <w:rPr>
          <w:color w:val="000000"/>
          <w:sz w:val="23"/>
          <w:szCs w:val="23"/>
        </w:rPr>
      </w:pPr>
      <w:r w:rsidRPr="00B33D3F">
        <w:rPr>
          <w:i/>
          <w:iCs/>
          <w:color w:val="000000"/>
          <w:sz w:val="23"/>
          <w:szCs w:val="23"/>
        </w:rPr>
        <w:t xml:space="preserve">Познавательные УУД: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w:t>
      </w:r>
      <w:r w:rsidRPr="00B33D3F">
        <w:rPr>
          <w:i/>
          <w:iCs/>
          <w:color w:val="000000"/>
          <w:sz w:val="23"/>
          <w:szCs w:val="23"/>
        </w:rPr>
        <w:t xml:space="preserve">ориентироваться </w:t>
      </w:r>
      <w:r w:rsidRPr="00B33D3F">
        <w:rPr>
          <w:color w:val="000000"/>
          <w:sz w:val="23"/>
          <w:szCs w:val="23"/>
        </w:rPr>
        <w:t xml:space="preserve">в учебнике (на развороте, в оглавлении, в условных обозначениях);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w:t>
      </w:r>
      <w:r w:rsidRPr="00B33D3F">
        <w:rPr>
          <w:i/>
          <w:iCs/>
          <w:color w:val="000000"/>
          <w:sz w:val="23"/>
          <w:szCs w:val="23"/>
        </w:rPr>
        <w:t xml:space="preserve">находить ответы </w:t>
      </w:r>
      <w:r w:rsidRPr="00B33D3F">
        <w:rPr>
          <w:color w:val="000000"/>
          <w:sz w:val="23"/>
          <w:szCs w:val="23"/>
        </w:rPr>
        <w:t xml:space="preserve">на вопросы в тексте, иллюстрациях;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w:t>
      </w:r>
      <w:r w:rsidRPr="00B33D3F">
        <w:rPr>
          <w:i/>
          <w:iCs/>
          <w:color w:val="000000"/>
          <w:sz w:val="23"/>
          <w:szCs w:val="23"/>
        </w:rPr>
        <w:t xml:space="preserve">делать выводы </w:t>
      </w:r>
      <w:r w:rsidRPr="00B33D3F">
        <w:rPr>
          <w:color w:val="000000"/>
          <w:sz w:val="23"/>
          <w:szCs w:val="23"/>
        </w:rPr>
        <w:t xml:space="preserve">в результате совместной работы класса и учителя; </w:t>
      </w:r>
    </w:p>
    <w:p w:rsidR="001C499A" w:rsidRPr="00B33D3F" w:rsidRDefault="001C499A" w:rsidP="001C499A">
      <w:pPr>
        <w:autoSpaceDE w:val="0"/>
        <w:autoSpaceDN w:val="0"/>
        <w:adjustRightInd w:val="0"/>
        <w:rPr>
          <w:color w:val="000000"/>
          <w:sz w:val="23"/>
          <w:szCs w:val="23"/>
        </w:rPr>
      </w:pPr>
      <w:r w:rsidRPr="00B33D3F">
        <w:rPr>
          <w:color w:val="000000"/>
          <w:sz w:val="23"/>
          <w:szCs w:val="23"/>
        </w:rPr>
        <w:t xml:space="preserve"> </w:t>
      </w:r>
      <w:r w:rsidRPr="00B33D3F">
        <w:rPr>
          <w:i/>
          <w:iCs/>
          <w:color w:val="000000"/>
          <w:sz w:val="23"/>
          <w:szCs w:val="23"/>
        </w:rPr>
        <w:t xml:space="preserve">преобразовывать </w:t>
      </w:r>
      <w:r w:rsidRPr="00B33D3F">
        <w:rPr>
          <w:color w:val="000000"/>
          <w:sz w:val="23"/>
          <w:szCs w:val="23"/>
        </w:rPr>
        <w:t xml:space="preserve">информацию из одной формы в другую: подробно </w:t>
      </w:r>
      <w:r w:rsidRPr="00B33D3F">
        <w:rPr>
          <w:i/>
          <w:iCs/>
          <w:color w:val="000000"/>
          <w:sz w:val="23"/>
          <w:szCs w:val="23"/>
        </w:rPr>
        <w:t xml:space="preserve">пересказывать </w:t>
      </w:r>
      <w:r w:rsidRPr="00B33D3F">
        <w:rPr>
          <w:color w:val="000000"/>
          <w:sz w:val="23"/>
          <w:szCs w:val="23"/>
        </w:rPr>
        <w:t xml:space="preserve">небольшие тексты. </w:t>
      </w:r>
    </w:p>
    <w:p w:rsidR="001C499A" w:rsidRPr="00B33D3F" w:rsidRDefault="001C499A" w:rsidP="001C499A">
      <w:pPr>
        <w:autoSpaceDE w:val="0"/>
        <w:autoSpaceDN w:val="0"/>
        <w:adjustRightInd w:val="0"/>
        <w:rPr>
          <w:color w:val="000000"/>
          <w:sz w:val="23"/>
          <w:szCs w:val="23"/>
        </w:rPr>
      </w:pPr>
    </w:p>
    <w:p w:rsidR="001C499A" w:rsidRPr="00B33D3F" w:rsidRDefault="001C499A" w:rsidP="001C499A">
      <w:pPr>
        <w:autoSpaceDE w:val="0"/>
        <w:autoSpaceDN w:val="0"/>
        <w:adjustRightInd w:val="0"/>
        <w:rPr>
          <w:color w:val="000000"/>
          <w:sz w:val="23"/>
          <w:szCs w:val="23"/>
        </w:rPr>
      </w:pPr>
      <w:r w:rsidRPr="00B33D3F">
        <w:rPr>
          <w:i/>
          <w:iCs/>
          <w:color w:val="000000"/>
          <w:sz w:val="23"/>
          <w:szCs w:val="23"/>
        </w:rPr>
        <w:t xml:space="preserve">Коммуникативные УУД: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w:t>
      </w:r>
      <w:r w:rsidRPr="00B33D3F">
        <w:rPr>
          <w:i/>
          <w:iCs/>
          <w:color w:val="000000"/>
          <w:sz w:val="23"/>
          <w:szCs w:val="23"/>
        </w:rPr>
        <w:t xml:space="preserve">оформлять </w:t>
      </w:r>
      <w:r w:rsidRPr="00B33D3F">
        <w:rPr>
          <w:color w:val="000000"/>
          <w:sz w:val="23"/>
          <w:szCs w:val="23"/>
        </w:rPr>
        <w:t xml:space="preserve">свои мысли в устной и письменной форме (на уровне предложения или небольшого текста);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w:t>
      </w:r>
      <w:r w:rsidRPr="00B33D3F">
        <w:rPr>
          <w:i/>
          <w:iCs/>
          <w:color w:val="000000"/>
          <w:sz w:val="23"/>
          <w:szCs w:val="23"/>
        </w:rPr>
        <w:t xml:space="preserve">слушать </w:t>
      </w:r>
      <w:r w:rsidRPr="00B33D3F">
        <w:rPr>
          <w:color w:val="000000"/>
          <w:sz w:val="23"/>
          <w:szCs w:val="23"/>
        </w:rPr>
        <w:t xml:space="preserve">и </w:t>
      </w:r>
      <w:r w:rsidRPr="00B33D3F">
        <w:rPr>
          <w:i/>
          <w:iCs/>
          <w:color w:val="000000"/>
          <w:sz w:val="23"/>
          <w:szCs w:val="23"/>
        </w:rPr>
        <w:t xml:space="preserve">понимать </w:t>
      </w:r>
      <w:r w:rsidRPr="00B33D3F">
        <w:rPr>
          <w:color w:val="000000"/>
          <w:sz w:val="23"/>
          <w:szCs w:val="23"/>
        </w:rPr>
        <w:t xml:space="preserve">речь других;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w:t>
      </w:r>
      <w:r w:rsidRPr="00B33D3F">
        <w:rPr>
          <w:i/>
          <w:iCs/>
          <w:color w:val="000000"/>
          <w:sz w:val="23"/>
          <w:szCs w:val="23"/>
        </w:rPr>
        <w:t xml:space="preserve">выразительно читать </w:t>
      </w:r>
      <w:r w:rsidRPr="00B33D3F">
        <w:rPr>
          <w:color w:val="000000"/>
          <w:sz w:val="23"/>
          <w:szCs w:val="23"/>
        </w:rPr>
        <w:t xml:space="preserve">и </w:t>
      </w:r>
      <w:r w:rsidRPr="00B33D3F">
        <w:rPr>
          <w:i/>
          <w:iCs/>
          <w:color w:val="000000"/>
          <w:sz w:val="23"/>
          <w:szCs w:val="23"/>
        </w:rPr>
        <w:t xml:space="preserve">пересказывать </w:t>
      </w:r>
      <w:r w:rsidRPr="00B33D3F">
        <w:rPr>
          <w:color w:val="000000"/>
          <w:sz w:val="23"/>
          <w:szCs w:val="23"/>
        </w:rPr>
        <w:t xml:space="preserve">текст; </w:t>
      </w:r>
    </w:p>
    <w:p w:rsidR="001C499A" w:rsidRPr="00B33D3F" w:rsidRDefault="001C499A" w:rsidP="001C499A">
      <w:pPr>
        <w:autoSpaceDE w:val="0"/>
        <w:autoSpaceDN w:val="0"/>
        <w:adjustRightInd w:val="0"/>
        <w:spacing w:after="25"/>
        <w:rPr>
          <w:color w:val="000000"/>
          <w:sz w:val="23"/>
          <w:szCs w:val="23"/>
        </w:rPr>
      </w:pPr>
      <w:r w:rsidRPr="00B33D3F">
        <w:rPr>
          <w:color w:val="000000"/>
          <w:sz w:val="23"/>
          <w:szCs w:val="23"/>
        </w:rPr>
        <w:t xml:space="preserve"> </w:t>
      </w:r>
      <w:r w:rsidRPr="00B33D3F">
        <w:rPr>
          <w:i/>
          <w:iCs/>
          <w:color w:val="000000"/>
          <w:sz w:val="23"/>
          <w:szCs w:val="23"/>
        </w:rPr>
        <w:t xml:space="preserve">договариваться </w:t>
      </w:r>
      <w:r w:rsidRPr="00B33D3F">
        <w:rPr>
          <w:color w:val="000000"/>
          <w:sz w:val="23"/>
          <w:szCs w:val="23"/>
        </w:rPr>
        <w:t xml:space="preserve">с одноклассниками совместно с учителем о правилах поведения и общения и следовать им; </w:t>
      </w:r>
    </w:p>
    <w:p w:rsidR="001C499A" w:rsidRPr="00B33D3F" w:rsidRDefault="001C499A" w:rsidP="001C499A">
      <w:pPr>
        <w:autoSpaceDE w:val="0"/>
        <w:autoSpaceDN w:val="0"/>
        <w:adjustRightInd w:val="0"/>
        <w:rPr>
          <w:color w:val="000000"/>
          <w:sz w:val="23"/>
          <w:szCs w:val="23"/>
        </w:rPr>
      </w:pPr>
      <w:r w:rsidRPr="00B33D3F">
        <w:rPr>
          <w:color w:val="000000"/>
          <w:sz w:val="23"/>
          <w:szCs w:val="23"/>
        </w:rPr>
        <w:t xml:space="preserve"> </w:t>
      </w:r>
      <w:r w:rsidRPr="00B33D3F">
        <w:rPr>
          <w:i/>
          <w:iCs/>
          <w:color w:val="000000"/>
          <w:sz w:val="23"/>
          <w:szCs w:val="23"/>
        </w:rPr>
        <w:t xml:space="preserve">учиться работать в паре, группе; </w:t>
      </w:r>
      <w:r w:rsidRPr="00B33D3F">
        <w:rPr>
          <w:color w:val="000000"/>
          <w:sz w:val="23"/>
          <w:szCs w:val="23"/>
        </w:rPr>
        <w:t xml:space="preserve">выполнять различные роли (лидера исполнителя). </w:t>
      </w:r>
    </w:p>
    <w:p w:rsidR="001C499A" w:rsidRPr="00B33D3F" w:rsidRDefault="001C499A" w:rsidP="001C499A">
      <w:pPr>
        <w:jc w:val="both"/>
      </w:pPr>
    </w:p>
    <w:p w:rsidR="001C499A" w:rsidRPr="00B33D3F" w:rsidRDefault="001C499A" w:rsidP="001C499A">
      <w:pPr>
        <w:jc w:val="center"/>
        <w:rPr>
          <w:rFonts w:eastAsia="Times New Roman"/>
          <w:b/>
          <w:sz w:val="28"/>
          <w:szCs w:val="28"/>
        </w:rPr>
      </w:pPr>
      <w:r w:rsidRPr="00B33D3F">
        <w:rPr>
          <w:rFonts w:eastAsia="Times New Roman"/>
          <w:b/>
          <w:sz w:val="28"/>
          <w:szCs w:val="28"/>
        </w:rPr>
        <w:t>УМК «Школа России»</w:t>
      </w:r>
    </w:p>
    <w:p w:rsidR="001C499A" w:rsidRPr="00B33D3F" w:rsidRDefault="001C499A" w:rsidP="001C499A">
      <w:pPr>
        <w:keepNext/>
        <w:keepLines/>
        <w:jc w:val="both"/>
        <w:outlineLvl w:val="0"/>
        <w:rPr>
          <w:rFonts w:eastAsia="Times New Roman"/>
          <w:b/>
          <w:u w:val="single"/>
        </w:rPr>
      </w:pPr>
      <w:r w:rsidRPr="00B33D3F">
        <w:rPr>
          <w:rFonts w:eastAsia="Times New Roman"/>
          <w:b/>
          <w:u w:val="single"/>
        </w:rPr>
        <w:t xml:space="preserve">Литература для учителя </w:t>
      </w:r>
    </w:p>
    <w:p w:rsidR="001C499A" w:rsidRPr="00B33D3F" w:rsidRDefault="001C499A" w:rsidP="001C499A">
      <w:pPr>
        <w:keepNext/>
        <w:keepLines/>
        <w:jc w:val="both"/>
        <w:outlineLvl w:val="0"/>
        <w:rPr>
          <w:rFonts w:eastAsia="Times New Roman"/>
          <w:b/>
          <w:bCs/>
          <w:caps/>
          <w:u w:val="single"/>
        </w:rPr>
      </w:pPr>
    </w:p>
    <w:p w:rsidR="001C499A" w:rsidRPr="00B33D3F" w:rsidRDefault="001C499A" w:rsidP="001C499A">
      <w:pPr>
        <w:tabs>
          <w:tab w:val="left" w:pos="9356"/>
        </w:tabs>
        <w:autoSpaceDE w:val="0"/>
        <w:autoSpaceDN w:val="0"/>
        <w:adjustRightInd w:val="0"/>
        <w:ind w:right="-284" w:firstLine="142"/>
        <w:jc w:val="both"/>
        <w:rPr>
          <w:rFonts w:eastAsia="Times New Roman"/>
        </w:rPr>
      </w:pPr>
      <w:r w:rsidRPr="00B33D3F">
        <w:rPr>
          <w:rFonts w:eastAsia="Times New Roman"/>
          <w:b/>
          <w:color w:val="000000"/>
        </w:rPr>
        <w:t>-«Примерные программы по учебным предметам». /</w:t>
      </w:r>
      <w:r w:rsidRPr="00B33D3F">
        <w:rPr>
          <w:rFonts w:eastAsia="Times New Roman"/>
        </w:rPr>
        <w:t>Составитель: Е.С.Савинов, член-корреспондент; РАО  А.М.Кондаков,  академик  Л.П. Кезина./</w:t>
      </w:r>
    </w:p>
    <w:p w:rsidR="001C499A" w:rsidRPr="00B33D3F" w:rsidRDefault="001C499A" w:rsidP="001C499A">
      <w:pPr>
        <w:tabs>
          <w:tab w:val="left" w:pos="9356"/>
        </w:tabs>
        <w:autoSpaceDE w:val="0"/>
        <w:autoSpaceDN w:val="0"/>
        <w:adjustRightInd w:val="0"/>
        <w:ind w:right="-284"/>
        <w:jc w:val="both"/>
        <w:rPr>
          <w:rFonts w:eastAsia="Times New Roman"/>
          <w:b/>
          <w:color w:val="000000"/>
        </w:rPr>
      </w:pPr>
      <w:r w:rsidRPr="00B33D3F">
        <w:rPr>
          <w:rFonts w:eastAsia="Times New Roman"/>
        </w:rPr>
        <w:t xml:space="preserve"> (Стандарты  второго  поколения).  М.: Просвещение, 2015г.  </w:t>
      </w:r>
    </w:p>
    <w:p w:rsidR="001C499A" w:rsidRPr="00B33D3F" w:rsidRDefault="001C499A" w:rsidP="001C499A">
      <w:pPr>
        <w:keepNext/>
        <w:keepLines/>
        <w:jc w:val="both"/>
        <w:outlineLvl w:val="0"/>
        <w:rPr>
          <w:rFonts w:eastAsia="Times New Roman"/>
          <w:b/>
          <w:bCs/>
          <w:caps/>
        </w:rPr>
      </w:pPr>
    </w:p>
    <w:p w:rsidR="001C499A" w:rsidRPr="00B33D3F" w:rsidRDefault="001C499A" w:rsidP="001C499A">
      <w:pPr>
        <w:keepNext/>
        <w:keepLines/>
        <w:jc w:val="both"/>
        <w:outlineLvl w:val="0"/>
        <w:rPr>
          <w:rFonts w:eastAsia="Times New Roman"/>
        </w:rPr>
      </w:pPr>
      <w:r w:rsidRPr="00B33D3F">
        <w:rPr>
          <w:rFonts w:eastAsia="Times New Roman"/>
          <w:bCs/>
        </w:rPr>
        <w:t xml:space="preserve">-  </w:t>
      </w:r>
      <w:r w:rsidRPr="00B33D3F">
        <w:rPr>
          <w:rFonts w:eastAsia="Times New Roman"/>
          <w:b/>
          <w:bCs/>
        </w:rPr>
        <w:t>Сборник рабочих программ</w:t>
      </w:r>
      <w:r w:rsidRPr="00B33D3F">
        <w:rPr>
          <w:rFonts w:eastAsia="Times New Roman"/>
          <w:bCs/>
        </w:rPr>
        <w:t xml:space="preserve"> .</w:t>
      </w:r>
      <w:r w:rsidRPr="00B33D3F">
        <w:rPr>
          <w:rFonts w:eastAsia="Times New Roman"/>
        </w:rPr>
        <w:t xml:space="preserve">  «Школа России» .  </w:t>
      </w:r>
    </w:p>
    <w:p w:rsidR="001C499A" w:rsidRPr="00B33D3F" w:rsidRDefault="001C499A" w:rsidP="001C499A">
      <w:pPr>
        <w:jc w:val="both"/>
        <w:rPr>
          <w:rFonts w:eastAsia="Times New Roman"/>
        </w:rPr>
      </w:pPr>
      <w:r w:rsidRPr="00B33D3F">
        <w:rPr>
          <w:rFonts w:eastAsia="Times New Roman"/>
        </w:rPr>
        <w:t>Литературное чтение. 1 – 4  класс</w:t>
      </w:r>
    </w:p>
    <w:p w:rsidR="001C499A" w:rsidRPr="00B33D3F" w:rsidRDefault="001C499A" w:rsidP="001C499A">
      <w:pPr>
        <w:jc w:val="both"/>
        <w:rPr>
          <w:rFonts w:eastAsia="Times New Roman"/>
        </w:rPr>
      </w:pPr>
      <w:r w:rsidRPr="00B33D3F">
        <w:rPr>
          <w:rFonts w:eastAsia="Times New Roman"/>
        </w:rPr>
        <w:t>(авт.: Л. Ф.Климанова, М. В. Бойкина)</w:t>
      </w:r>
    </w:p>
    <w:p w:rsidR="001C499A" w:rsidRPr="00B33D3F" w:rsidRDefault="001C499A" w:rsidP="001C499A">
      <w:pPr>
        <w:jc w:val="both"/>
        <w:rPr>
          <w:rFonts w:eastAsia="Times New Roman"/>
        </w:rPr>
      </w:pPr>
      <w:r w:rsidRPr="00B33D3F">
        <w:rPr>
          <w:rFonts w:eastAsia="Times New Roman"/>
        </w:rPr>
        <w:t xml:space="preserve">М.: Просвещение, 2015 г. </w:t>
      </w:r>
    </w:p>
    <w:p w:rsidR="001C499A" w:rsidRPr="00B33D3F" w:rsidRDefault="001C499A" w:rsidP="001C499A">
      <w:pPr>
        <w:jc w:val="both"/>
        <w:rPr>
          <w:rFonts w:eastAsia="Times New Roman"/>
        </w:rPr>
      </w:pPr>
    </w:p>
    <w:p w:rsidR="001C499A" w:rsidRPr="00B33D3F" w:rsidRDefault="001C499A" w:rsidP="001C499A">
      <w:pPr>
        <w:jc w:val="both"/>
        <w:rPr>
          <w:rFonts w:eastAsia="Times New Roman"/>
        </w:rPr>
      </w:pPr>
      <w:r w:rsidRPr="00B33D3F">
        <w:rPr>
          <w:rFonts w:eastAsia="Times New Roman"/>
          <w:b/>
        </w:rPr>
        <w:t>-Поурочные разработки по литературному чтению, 2кл</w:t>
      </w:r>
      <w:r w:rsidRPr="00B33D3F">
        <w:rPr>
          <w:rFonts w:eastAsia="Times New Roman"/>
        </w:rPr>
        <w:t>.</w:t>
      </w:r>
    </w:p>
    <w:p w:rsidR="001C499A" w:rsidRPr="00B33D3F" w:rsidRDefault="001C499A" w:rsidP="001C499A">
      <w:pPr>
        <w:jc w:val="both"/>
        <w:rPr>
          <w:rFonts w:eastAsia="Times New Roman"/>
        </w:rPr>
      </w:pPr>
      <w:r w:rsidRPr="00B33D3F">
        <w:rPr>
          <w:rFonts w:eastAsia="Times New Roman"/>
        </w:rPr>
        <w:t>(авт.: С. В. Кутявина)</w:t>
      </w:r>
    </w:p>
    <w:p w:rsidR="001C499A" w:rsidRPr="00B33D3F" w:rsidRDefault="001C499A" w:rsidP="001C499A">
      <w:pPr>
        <w:jc w:val="both"/>
        <w:rPr>
          <w:rFonts w:eastAsia="Times New Roman"/>
        </w:rPr>
      </w:pPr>
      <w:r w:rsidRPr="00B33D3F">
        <w:rPr>
          <w:rFonts w:eastAsia="Times New Roman"/>
        </w:rPr>
        <w:t>М.: ВАКО, 2014 г.</w:t>
      </w:r>
    </w:p>
    <w:p w:rsidR="001C499A" w:rsidRPr="00B33D3F" w:rsidRDefault="001C499A" w:rsidP="001C499A">
      <w:pPr>
        <w:jc w:val="both"/>
        <w:rPr>
          <w:rFonts w:eastAsia="Times New Roman"/>
        </w:rPr>
      </w:pPr>
    </w:p>
    <w:p w:rsidR="001C499A" w:rsidRPr="00B33D3F" w:rsidRDefault="001C499A" w:rsidP="001C499A">
      <w:pPr>
        <w:jc w:val="both"/>
        <w:rPr>
          <w:rFonts w:eastAsia="Times New Roman"/>
          <w:b/>
        </w:rPr>
      </w:pPr>
      <w:r w:rsidRPr="00B33D3F">
        <w:rPr>
          <w:rFonts w:eastAsia="Times New Roman"/>
          <w:b/>
        </w:rPr>
        <w:t>-Литературное чтение: итоговая аттестация: 2кл.</w:t>
      </w:r>
    </w:p>
    <w:p w:rsidR="001C499A" w:rsidRPr="00B33D3F" w:rsidRDefault="001C499A" w:rsidP="001C499A">
      <w:pPr>
        <w:jc w:val="both"/>
        <w:rPr>
          <w:rFonts w:eastAsia="Times New Roman"/>
          <w:b/>
        </w:rPr>
      </w:pPr>
      <w:r w:rsidRPr="00B33D3F">
        <w:rPr>
          <w:rFonts w:eastAsia="Times New Roman"/>
          <w:b/>
        </w:rPr>
        <w:t xml:space="preserve">типовые тестовые задания </w:t>
      </w:r>
    </w:p>
    <w:p w:rsidR="001C499A" w:rsidRPr="00B33D3F" w:rsidRDefault="001C499A" w:rsidP="001C499A">
      <w:pPr>
        <w:jc w:val="both"/>
        <w:rPr>
          <w:rFonts w:eastAsia="Times New Roman"/>
        </w:rPr>
      </w:pPr>
      <w:r w:rsidRPr="00B33D3F">
        <w:rPr>
          <w:rFonts w:eastAsia="Times New Roman"/>
        </w:rPr>
        <w:t>(авт. О. Н. Крылова)</w:t>
      </w:r>
    </w:p>
    <w:p w:rsidR="001C499A" w:rsidRPr="00B33D3F" w:rsidRDefault="001C499A" w:rsidP="001C499A">
      <w:pPr>
        <w:jc w:val="both"/>
        <w:rPr>
          <w:rFonts w:eastAsia="Times New Roman"/>
        </w:rPr>
      </w:pPr>
      <w:r>
        <w:rPr>
          <w:rFonts w:eastAsia="Times New Roman"/>
        </w:rPr>
        <w:t>М.: «Экзамен», 2014</w:t>
      </w:r>
      <w:r w:rsidRPr="00B33D3F">
        <w:rPr>
          <w:rFonts w:eastAsia="Times New Roman"/>
        </w:rPr>
        <w:t xml:space="preserve"> г.</w:t>
      </w:r>
    </w:p>
    <w:p w:rsidR="001C499A" w:rsidRPr="00B33D3F" w:rsidRDefault="001C499A" w:rsidP="001C499A">
      <w:pPr>
        <w:jc w:val="both"/>
        <w:rPr>
          <w:rFonts w:eastAsia="Times New Roman"/>
        </w:rPr>
      </w:pPr>
    </w:p>
    <w:p w:rsidR="001C499A" w:rsidRPr="00B33D3F" w:rsidRDefault="001C499A" w:rsidP="001C499A">
      <w:pPr>
        <w:autoSpaceDE w:val="0"/>
        <w:autoSpaceDN w:val="0"/>
        <w:adjustRightInd w:val="0"/>
        <w:ind w:firstLine="360"/>
        <w:jc w:val="both"/>
        <w:rPr>
          <w:b/>
          <w:u w:val="single"/>
        </w:rPr>
      </w:pPr>
      <w:r w:rsidRPr="00B33D3F">
        <w:rPr>
          <w:b/>
          <w:u w:val="single"/>
        </w:rPr>
        <w:t>Литература для учащихся:</w:t>
      </w:r>
    </w:p>
    <w:p w:rsidR="001C499A" w:rsidRPr="00B33D3F" w:rsidRDefault="001C499A" w:rsidP="001C499A">
      <w:pPr>
        <w:jc w:val="both"/>
        <w:rPr>
          <w:rFonts w:eastAsia="Times New Roman"/>
        </w:rPr>
      </w:pPr>
    </w:p>
    <w:p w:rsidR="001C499A" w:rsidRPr="00B33D3F" w:rsidRDefault="001C499A" w:rsidP="001C499A">
      <w:pPr>
        <w:jc w:val="both"/>
        <w:rPr>
          <w:rFonts w:eastAsia="Times New Roman"/>
          <w:b/>
        </w:rPr>
      </w:pPr>
      <w:r w:rsidRPr="00B33D3F">
        <w:rPr>
          <w:rFonts w:eastAsia="Times New Roman"/>
          <w:b/>
        </w:rPr>
        <w:t>Учебник. Литературное чтение, в 2- х частях. 2 класс.</w:t>
      </w:r>
    </w:p>
    <w:p w:rsidR="001C499A" w:rsidRPr="00B33D3F" w:rsidRDefault="001C499A" w:rsidP="001C499A">
      <w:pPr>
        <w:jc w:val="both"/>
        <w:rPr>
          <w:rFonts w:eastAsia="Times New Roman"/>
        </w:rPr>
      </w:pPr>
      <w:r w:rsidRPr="00B33D3F">
        <w:rPr>
          <w:rFonts w:eastAsia="Times New Roman"/>
        </w:rPr>
        <w:t>(авт.: Л. Ф. Климанова, В. Г. Горецкий, М. В. Голованова и др,)</w:t>
      </w:r>
    </w:p>
    <w:p w:rsidR="001C499A" w:rsidRPr="00B33D3F" w:rsidRDefault="001C499A" w:rsidP="001C499A">
      <w:pPr>
        <w:jc w:val="both"/>
        <w:rPr>
          <w:rFonts w:eastAsia="Times New Roman"/>
        </w:rPr>
      </w:pPr>
      <w:r>
        <w:rPr>
          <w:rFonts w:eastAsia="Times New Roman"/>
        </w:rPr>
        <w:t>М.: Просвещение, 2017</w:t>
      </w:r>
      <w:r w:rsidRPr="00B33D3F">
        <w:rPr>
          <w:rFonts w:eastAsia="Times New Roman"/>
        </w:rPr>
        <w:t xml:space="preserve"> г. </w:t>
      </w:r>
    </w:p>
    <w:p w:rsidR="001C499A" w:rsidRPr="00B33D3F" w:rsidRDefault="001C499A" w:rsidP="001C499A">
      <w:pPr>
        <w:jc w:val="both"/>
        <w:rPr>
          <w:rFonts w:eastAsia="Times New Roman"/>
        </w:rPr>
      </w:pPr>
    </w:p>
    <w:p w:rsidR="001C499A" w:rsidRPr="00B33D3F" w:rsidRDefault="001C499A" w:rsidP="001C499A">
      <w:pPr>
        <w:jc w:val="both"/>
        <w:rPr>
          <w:b/>
        </w:rPr>
      </w:pPr>
      <w:r w:rsidRPr="00B33D3F">
        <w:rPr>
          <w:b/>
        </w:rPr>
        <w:t>Рабочие тетради.</w:t>
      </w:r>
    </w:p>
    <w:p w:rsidR="001C499A" w:rsidRPr="00B33D3F" w:rsidRDefault="001C499A" w:rsidP="001C499A">
      <w:pPr>
        <w:jc w:val="both"/>
        <w:rPr>
          <w:b/>
        </w:rPr>
      </w:pPr>
      <w:r w:rsidRPr="00B33D3F">
        <w:t>М.В. Бойкина, Л.А.Виноградская. Литературное чтение. Рабочая тетрадь. 2 класс.</w:t>
      </w:r>
    </w:p>
    <w:p w:rsidR="001C499A" w:rsidRPr="00B33D3F" w:rsidRDefault="001C499A" w:rsidP="001C499A">
      <w:pPr>
        <w:jc w:val="both"/>
        <w:rPr>
          <w:rFonts w:eastAsia="Times New Roman"/>
        </w:rPr>
      </w:pPr>
      <w:r w:rsidRPr="00B33D3F">
        <w:rPr>
          <w:rFonts w:eastAsia="Times New Roman"/>
        </w:rPr>
        <w:t>М.: Просвещение, 2015 г.</w:t>
      </w:r>
    </w:p>
    <w:p w:rsidR="001C499A" w:rsidRPr="00B33D3F" w:rsidRDefault="001C499A" w:rsidP="001C499A">
      <w:pPr>
        <w:jc w:val="both"/>
        <w:rPr>
          <w:rFonts w:eastAsia="Times New Roman"/>
        </w:rPr>
      </w:pPr>
    </w:p>
    <w:p w:rsidR="001C499A" w:rsidRPr="00B33D3F" w:rsidRDefault="001C499A" w:rsidP="001C499A">
      <w:pPr>
        <w:jc w:val="both"/>
        <w:rPr>
          <w:rFonts w:eastAsia="Times New Roman"/>
        </w:rPr>
      </w:pPr>
      <w:r w:rsidRPr="00B33D3F">
        <w:rPr>
          <w:rFonts w:eastAsia="Times New Roman"/>
        </w:rPr>
        <w:t xml:space="preserve">     </w:t>
      </w:r>
      <w:r w:rsidRPr="00B33D3F">
        <w:rPr>
          <w:rFonts w:eastAsia="Times New Roman"/>
          <w:u w:val="single"/>
        </w:rPr>
        <w:t xml:space="preserve"> </w:t>
      </w:r>
      <w:r w:rsidRPr="00B33D3F">
        <w:rPr>
          <w:rFonts w:eastAsia="Times New Roman"/>
        </w:rPr>
        <w:t>Тематическое планирование  уроков  для детей с ОВЗ соответствует планированию, составленному в рабочей программе начального общего образования, с использованием комплекта учебников, принятого школой для работы на уроках.</w:t>
      </w:r>
    </w:p>
    <w:p w:rsidR="001C499A" w:rsidRPr="00B33D3F" w:rsidRDefault="001C499A" w:rsidP="001C499A">
      <w:pPr>
        <w:shd w:val="clear" w:color="auto" w:fill="FFFFFF"/>
        <w:jc w:val="both"/>
      </w:pPr>
    </w:p>
    <w:p w:rsidR="001C499A" w:rsidRPr="00B33D3F" w:rsidRDefault="001C499A" w:rsidP="001C499A">
      <w:pPr>
        <w:ind w:right="-284"/>
        <w:jc w:val="center"/>
        <w:rPr>
          <w:rFonts w:eastAsia="Times New Roman"/>
          <w:b/>
          <w:sz w:val="28"/>
          <w:szCs w:val="28"/>
        </w:rPr>
      </w:pPr>
      <w:r w:rsidRPr="00B33D3F">
        <w:rPr>
          <w:rFonts w:eastAsia="Times New Roman"/>
          <w:b/>
          <w:sz w:val="28"/>
          <w:szCs w:val="28"/>
        </w:rPr>
        <w:lastRenderedPageBreak/>
        <w:t>Планируемые результаты освоения  учебного предмета</w:t>
      </w:r>
    </w:p>
    <w:p w:rsidR="001C499A" w:rsidRPr="00B33D3F" w:rsidRDefault="001C499A" w:rsidP="001C499A">
      <w:pPr>
        <w:ind w:right="-284"/>
        <w:jc w:val="center"/>
        <w:rPr>
          <w:rFonts w:eastAsia="Times New Roman"/>
          <w:b/>
          <w:sz w:val="28"/>
          <w:szCs w:val="28"/>
        </w:rPr>
      </w:pPr>
      <w:r w:rsidRPr="00B33D3F">
        <w:rPr>
          <w:rFonts w:eastAsia="Times New Roman"/>
          <w:b/>
          <w:sz w:val="28"/>
          <w:szCs w:val="28"/>
        </w:rPr>
        <w:t xml:space="preserve"> (личностные, метапредметные и предметные )</w:t>
      </w:r>
    </w:p>
    <w:p w:rsidR="001C499A" w:rsidRPr="00B33D3F" w:rsidRDefault="001C499A" w:rsidP="001C499A">
      <w:pPr>
        <w:ind w:right="-284"/>
        <w:jc w:val="center"/>
        <w:rPr>
          <w:rFonts w:eastAsia="Times New Roman"/>
          <w:b/>
          <w:sz w:val="28"/>
          <w:szCs w:val="28"/>
        </w:rPr>
      </w:pPr>
    </w:p>
    <w:p w:rsidR="001C499A" w:rsidRPr="00B33D3F" w:rsidRDefault="001C499A" w:rsidP="001C499A">
      <w:pPr>
        <w:autoSpaceDE w:val="0"/>
        <w:autoSpaceDN w:val="0"/>
        <w:adjustRightInd w:val="0"/>
        <w:ind w:firstLine="360"/>
        <w:jc w:val="both"/>
        <w:rPr>
          <w:b/>
        </w:rPr>
      </w:pPr>
      <w:r w:rsidRPr="00B33D3F">
        <w:rPr>
          <w:b/>
        </w:rPr>
        <w:t xml:space="preserve">Личностные результаты: </w:t>
      </w:r>
    </w:p>
    <w:p w:rsidR="001C499A" w:rsidRPr="00B33D3F" w:rsidRDefault="001C499A" w:rsidP="001C499A">
      <w:pPr>
        <w:autoSpaceDE w:val="0"/>
        <w:autoSpaceDN w:val="0"/>
        <w:adjustRightInd w:val="0"/>
        <w:ind w:firstLine="360"/>
        <w:jc w:val="both"/>
      </w:pPr>
      <w:r w:rsidRPr="00B33D3F">
        <w:t>- формирование чувства гордости за свою Родину, ее историю, российский народ, становление гуманистических и демократических ценностных ориентаций многонационального российского общества;</w:t>
      </w:r>
    </w:p>
    <w:p w:rsidR="001C499A" w:rsidRPr="00B33D3F" w:rsidRDefault="001C499A" w:rsidP="001C499A">
      <w:pPr>
        <w:autoSpaceDE w:val="0"/>
        <w:autoSpaceDN w:val="0"/>
        <w:adjustRightInd w:val="0"/>
        <w:ind w:firstLine="360"/>
        <w:jc w:val="both"/>
      </w:pPr>
      <w:r w:rsidRPr="00B33D3F">
        <w:t>- формирование средствами литературных произведений целостного взгляда на мир в единстве и разнообразии природы, народов, культур и религий;</w:t>
      </w:r>
    </w:p>
    <w:p w:rsidR="001C499A" w:rsidRPr="00B33D3F" w:rsidRDefault="001C499A" w:rsidP="001C499A">
      <w:pPr>
        <w:autoSpaceDE w:val="0"/>
        <w:autoSpaceDN w:val="0"/>
        <w:adjustRightInd w:val="0"/>
        <w:ind w:firstLine="360"/>
        <w:jc w:val="both"/>
      </w:pPr>
      <w:r w:rsidRPr="00B33D3F">
        <w:t>- воспитание художественно – 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1C499A" w:rsidRPr="00B33D3F" w:rsidRDefault="001C499A" w:rsidP="001C499A">
      <w:pPr>
        <w:autoSpaceDE w:val="0"/>
        <w:autoSpaceDN w:val="0"/>
        <w:adjustRightInd w:val="0"/>
        <w:ind w:firstLine="360"/>
        <w:jc w:val="both"/>
      </w:pPr>
      <w:r w:rsidRPr="00B33D3F">
        <w:t>- развитие этических чувств, доброжелательности и эмоционально – нравственной отзывчивости , понимания и сопереживания чувствам других людей;</w:t>
      </w:r>
    </w:p>
    <w:p w:rsidR="001C499A" w:rsidRPr="00B33D3F" w:rsidRDefault="001C499A" w:rsidP="001C499A">
      <w:pPr>
        <w:autoSpaceDE w:val="0"/>
        <w:autoSpaceDN w:val="0"/>
        <w:adjustRightInd w:val="0"/>
        <w:ind w:firstLine="360"/>
        <w:jc w:val="both"/>
      </w:pPr>
      <w:r w:rsidRPr="00B33D3F">
        <w:t>- формирование уважительного отношения к иному мнению, истории и культуре других народов;</w:t>
      </w:r>
    </w:p>
    <w:p w:rsidR="001C499A" w:rsidRPr="00B33D3F" w:rsidRDefault="001C499A" w:rsidP="001C499A">
      <w:pPr>
        <w:autoSpaceDE w:val="0"/>
        <w:autoSpaceDN w:val="0"/>
        <w:adjustRightInd w:val="0"/>
        <w:ind w:firstLine="360"/>
        <w:jc w:val="both"/>
      </w:pPr>
      <w:r w:rsidRPr="00B33D3F">
        <w:t>- развитие самостоятельности и личной ответственности за свои поступки на основе представлений о нравственных нормах общения;</w:t>
      </w:r>
    </w:p>
    <w:p w:rsidR="001C499A" w:rsidRPr="00B33D3F" w:rsidRDefault="001C499A" w:rsidP="001C499A">
      <w:pPr>
        <w:autoSpaceDE w:val="0"/>
        <w:autoSpaceDN w:val="0"/>
        <w:adjustRightInd w:val="0"/>
        <w:ind w:firstLine="360"/>
        <w:jc w:val="both"/>
      </w:pPr>
      <w:r w:rsidRPr="00B33D3F">
        <w:t>- развитие навыков сотрудничества со взрослыми и сверстниками в разных социальных ситуациях, умение избегать конфликтов и находить выходы из спорных ситуаций;</w:t>
      </w:r>
    </w:p>
    <w:p w:rsidR="001C499A" w:rsidRPr="00B33D3F" w:rsidRDefault="001C499A" w:rsidP="001C499A">
      <w:pPr>
        <w:autoSpaceDE w:val="0"/>
        <w:autoSpaceDN w:val="0"/>
        <w:adjustRightInd w:val="0"/>
        <w:ind w:firstLine="360"/>
        <w:jc w:val="both"/>
      </w:pPr>
    </w:p>
    <w:p w:rsidR="001C499A" w:rsidRPr="00B33D3F" w:rsidRDefault="001C499A" w:rsidP="001C499A">
      <w:pPr>
        <w:autoSpaceDE w:val="0"/>
        <w:autoSpaceDN w:val="0"/>
        <w:adjustRightInd w:val="0"/>
        <w:ind w:firstLine="360"/>
        <w:jc w:val="both"/>
        <w:rPr>
          <w:b/>
        </w:rPr>
      </w:pPr>
      <w:r w:rsidRPr="00B33D3F">
        <w:rPr>
          <w:b/>
        </w:rPr>
        <w:t>Метапредметные результаты:</w:t>
      </w:r>
    </w:p>
    <w:p w:rsidR="001C499A" w:rsidRPr="00B33D3F" w:rsidRDefault="001C499A" w:rsidP="001C499A">
      <w:pPr>
        <w:autoSpaceDE w:val="0"/>
        <w:autoSpaceDN w:val="0"/>
        <w:adjustRightInd w:val="0"/>
        <w:ind w:firstLine="360"/>
        <w:jc w:val="both"/>
      </w:pPr>
      <w:r w:rsidRPr="00B33D3F">
        <w:t>- овладение способностью принимать и сохранять цели и задачи учебной деятельности, поиска средств ее осуществления;</w:t>
      </w:r>
    </w:p>
    <w:p w:rsidR="001C499A" w:rsidRPr="00B33D3F" w:rsidRDefault="001C499A" w:rsidP="001C499A">
      <w:pPr>
        <w:autoSpaceDE w:val="0"/>
        <w:autoSpaceDN w:val="0"/>
        <w:adjustRightInd w:val="0"/>
        <w:ind w:firstLine="360"/>
        <w:jc w:val="both"/>
      </w:pPr>
      <w:r w:rsidRPr="00B33D3F">
        <w:t>- освоение способами решения проблем творческого и поискового характера;</w:t>
      </w:r>
    </w:p>
    <w:p w:rsidR="001C499A" w:rsidRPr="00B33D3F" w:rsidRDefault="001C499A" w:rsidP="001C499A">
      <w:pPr>
        <w:autoSpaceDE w:val="0"/>
        <w:autoSpaceDN w:val="0"/>
        <w:adjustRightInd w:val="0"/>
        <w:ind w:firstLine="360"/>
        <w:jc w:val="both"/>
      </w:pPr>
      <w:r w:rsidRPr="00B33D3F">
        <w:t>- формирование умения планировать, контролировать и оценивать учебные действия в соответствии с поставленной задачей и условиями ее реализации;</w:t>
      </w:r>
    </w:p>
    <w:p w:rsidR="001C499A" w:rsidRPr="00B33D3F" w:rsidRDefault="001C499A" w:rsidP="001C499A">
      <w:pPr>
        <w:autoSpaceDE w:val="0"/>
        <w:autoSpaceDN w:val="0"/>
        <w:adjustRightInd w:val="0"/>
        <w:ind w:firstLine="360"/>
        <w:jc w:val="both"/>
      </w:pPr>
      <w:r w:rsidRPr="00B33D3F">
        <w:t>- формирование умения понимать причины успеха/неуспеха учебной деятельности;</w:t>
      </w:r>
    </w:p>
    <w:p w:rsidR="001C499A" w:rsidRPr="00B33D3F" w:rsidRDefault="001C499A" w:rsidP="001C499A">
      <w:pPr>
        <w:autoSpaceDE w:val="0"/>
        <w:autoSpaceDN w:val="0"/>
        <w:adjustRightInd w:val="0"/>
        <w:ind w:firstLine="360"/>
        <w:jc w:val="both"/>
      </w:pPr>
      <w:r w:rsidRPr="00B33D3F">
        <w:t>- использование знаков – символических средств представления информации о книгах;</w:t>
      </w:r>
    </w:p>
    <w:p w:rsidR="001C499A" w:rsidRPr="00B33D3F" w:rsidRDefault="001C499A" w:rsidP="001C499A">
      <w:pPr>
        <w:autoSpaceDE w:val="0"/>
        <w:autoSpaceDN w:val="0"/>
        <w:adjustRightInd w:val="0"/>
        <w:ind w:firstLine="360"/>
        <w:jc w:val="both"/>
      </w:pPr>
      <w:r w:rsidRPr="00B33D3F">
        <w:t>- активное использование речевых средств для решения коммуникативных и познавательных задач;</w:t>
      </w:r>
    </w:p>
    <w:p w:rsidR="001C499A" w:rsidRPr="00B33D3F" w:rsidRDefault="001C499A" w:rsidP="001C499A">
      <w:pPr>
        <w:autoSpaceDE w:val="0"/>
        <w:autoSpaceDN w:val="0"/>
        <w:adjustRightInd w:val="0"/>
        <w:ind w:firstLine="360"/>
        <w:jc w:val="both"/>
      </w:pPr>
      <w:r w:rsidRPr="00B33D3F">
        <w:t>- использование различных способов поиска учебной информации;</w:t>
      </w:r>
    </w:p>
    <w:p w:rsidR="001C499A" w:rsidRPr="00B33D3F" w:rsidRDefault="001C499A" w:rsidP="001C499A">
      <w:pPr>
        <w:autoSpaceDE w:val="0"/>
        <w:autoSpaceDN w:val="0"/>
        <w:adjustRightInd w:val="0"/>
        <w:ind w:firstLine="360"/>
        <w:jc w:val="both"/>
      </w:pPr>
      <w:r w:rsidRPr="00B33D3F">
        <w:t>- овладение навыками смыслового чтения текстов в соответствии с целями и задачами;</w:t>
      </w:r>
    </w:p>
    <w:p w:rsidR="001C499A" w:rsidRPr="00B33D3F" w:rsidRDefault="001C499A" w:rsidP="001C499A">
      <w:pPr>
        <w:autoSpaceDE w:val="0"/>
        <w:autoSpaceDN w:val="0"/>
        <w:adjustRightInd w:val="0"/>
        <w:ind w:firstLine="360"/>
        <w:jc w:val="both"/>
      </w:pPr>
      <w:r w:rsidRPr="00B33D3F">
        <w:t>- готовность слушать собеседника и вести диалог; готовность признать возможность существования различных точек зрения и права каждого иметь свою;</w:t>
      </w:r>
    </w:p>
    <w:p w:rsidR="001C499A" w:rsidRPr="00B33D3F" w:rsidRDefault="001C499A" w:rsidP="001C499A">
      <w:pPr>
        <w:autoSpaceDE w:val="0"/>
        <w:autoSpaceDN w:val="0"/>
        <w:adjustRightInd w:val="0"/>
        <w:ind w:firstLine="360"/>
        <w:jc w:val="both"/>
      </w:pPr>
      <w:r w:rsidRPr="00B33D3F">
        <w:t>- умение договариваться о распределении ролей в совместной деятельности, осуществлять взаимный контроль в совместной деятельности;</w:t>
      </w:r>
    </w:p>
    <w:p w:rsidR="001C499A" w:rsidRPr="00B33D3F" w:rsidRDefault="001C499A" w:rsidP="001C499A">
      <w:pPr>
        <w:autoSpaceDE w:val="0"/>
        <w:autoSpaceDN w:val="0"/>
        <w:adjustRightInd w:val="0"/>
        <w:ind w:firstLine="360"/>
        <w:jc w:val="both"/>
      </w:pPr>
    </w:p>
    <w:p w:rsidR="001C499A" w:rsidRPr="00B33D3F" w:rsidRDefault="001C499A" w:rsidP="001C499A">
      <w:pPr>
        <w:autoSpaceDE w:val="0"/>
        <w:autoSpaceDN w:val="0"/>
        <w:adjustRightInd w:val="0"/>
        <w:ind w:firstLine="360"/>
        <w:jc w:val="both"/>
        <w:rPr>
          <w:b/>
        </w:rPr>
      </w:pPr>
      <w:r w:rsidRPr="00B33D3F">
        <w:rPr>
          <w:b/>
        </w:rPr>
        <w:t>Предметные результаты:</w:t>
      </w:r>
    </w:p>
    <w:p w:rsidR="001C499A" w:rsidRPr="00B33D3F" w:rsidRDefault="001C499A" w:rsidP="001C499A">
      <w:pPr>
        <w:autoSpaceDE w:val="0"/>
        <w:autoSpaceDN w:val="0"/>
        <w:adjustRightInd w:val="0"/>
        <w:ind w:firstLine="360"/>
        <w:jc w:val="both"/>
      </w:pPr>
      <w:r w:rsidRPr="00B33D3F">
        <w:t>- понимание литературы как явление национальной и мировой культуры, средства сохранения и передачи нравственных ценностей и традиций;</w:t>
      </w:r>
    </w:p>
    <w:p w:rsidR="001C499A" w:rsidRPr="00B33D3F" w:rsidRDefault="001C499A" w:rsidP="001C499A">
      <w:pPr>
        <w:autoSpaceDE w:val="0"/>
        <w:autoSpaceDN w:val="0"/>
        <w:adjustRightInd w:val="0"/>
        <w:ind w:firstLine="360"/>
        <w:jc w:val="both"/>
      </w:pPr>
      <w:r w:rsidRPr="00B33D3F">
        <w:t xml:space="preserve">- осознание значимости чтения для личного развития; </w:t>
      </w:r>
    </w:p>
    <w:p w:rsidR="001C499A" w:rsidRPr="00B33D3F" w:rsidRDefault="001C499A" w:rsidP="001C499A">
      <w:pPr>
        <w:autoSpaceDE w:val="0"/>
        <w:autoSpaceDN w:val="0"/>
        <w:adjustRightInd w:val="0"/>
        <w:ind w:firstLine="360"/>
        <w:jc w:val="both"/>
      </w:pPr>
      <w:r w:rsidRPr="00B33D3F">
        <w:t>- достижение необходимого уровня читательской компетентности;</w:t>
      </w:r>
    </w:p>
    <w:p w:rsidR="001C499A" w:rsidRPr="00B33D3F" w:rsidRDefault="001C499A" w:rsidP="001C499A">
      <w:pPr>
        <w:autoSpaceDE w:val="0"/>
        <w:autoSpaceDN w:val="0"/>
        <w:adjustRightInd w:val="0"/>
        <w:ind w:firstLine="360"/>
        <w:jc w:val="both"/>
      </w:pPr>
      <w:r w:rsidRPr="00B33D3F">
        <w:t>- использование разных видов чтения;</w:t>
      </w:r>
    </w:p>
    <w:p w:rsidR="001C499A" w:rsidRPr="00B33D3F" w:rsidRDefault="001C499A" w:rsidP="001C499A">
      <w:pPr>
        <w:autoSpaceDE w:val="0"/>
        <w:autoSpaceDN w:val="0"/>
        <w:adjustRightInd w:val="0"/>
        <w:ind w:firstLine="360"/>
        <w:jc w:val="both"/>
      </w:pPr>
      <w:r w:rsidRPr="00B33D3F">
        <w:t>- умение самостоятельно выбирать интересующую литературу;</w:t>
      </w:r>
    </w:p>
    <w:p w:rsidR="001C499A" w:rsidRPr="00B33D3F" w:rsidRDefault="001C499A" w:rsidP="001C499A">
      <w:pPr>
        <w:autoSpaceDE w:val="0"/>
        <w:autoSpaceDN w:val="0"/>
        <w:adjustRightInd w:val="0"/>
        <w:ind w:firstLine="360"/>
        <w:jc w:val="both"/>
      </w:pPr>
      <w:r w:rsidRPr="00B33D3F">
        <w:t>- умение работать с разными видами текстов, находить характерные особенности научно – познавательных, учебных и художественных произведений;</w:t>
      </w:r>
    </w:p>
    <w:p w:rsidR="001C499A" w:rsidRPr="00B33D3F" w:rsidRDefault="001C499A" w:rsidP="001C499A">
      <w:pPr>
        <w:autoSpaceDE w:val="0"/>
        <w:autoSpaceDN w:val="0"/>
        <w:adjustRightInd w:val="0"/>
        <w:ind w:firstLine="360"/>
        <w:jc w:val="both"/>
      </w:pPr>
      <w:r w:rsidRPr="00B33D3F">
        <w:t>- развитие художественно- творческих способностей;</w:t>
      </w:r>
    </w:p>
    <w:p w:rsidR="001C499A" w:rsidRPr="00B33D3F" w:rsidRDefault="001C499A" w:rsidP="001C499A">
      <w:pPr>
        <w:autoSpaceDE w:val="0"/>
        <w:autoSpaceDN w:val="0"/>
        <w:adjustRightInd w:val="0"/>
        <w:ind w:firstLine="360"/>
        <w:jc w:val="both"/>
      </w:pPr>
    </w:p>
    <w:p w:rsidR="001C499A" w:rsidRPr="00B33D3F" w:rsidRDefault="001C499A" w:rsidP="001C499A">
      <w:pPr>
        <w:autoSpaceDE w:val="0"/>
        <w:autoSpaceDN w:val="0"/>
        <w:adjustRightInd w:val="0"/>
        <w:ind w:firstLine="360"/>
        <w:jc w:val="both"/>
        <w:rPr>
          <w:b/>
        </w:rPr>
      </w:pPr>
      <w:r w:rsidRPr="00B33D3F">
        <w:rPr>
          <w:b/>
        </w:rPr>
        <w:lastRenderedPageBreak/>
        <w:t>Предметными  результатами изучения курса «Литературное чтение» является сформированность следующих умений:</w:t>
      </w:r>
    </w:p>
    <w:p w:rsidR="001C499A" w:rsidRPr="00B33D3F" w:rsidRDefault="001C499A" w:rsidP="001C499A">
      <w:pPr>
        <w:autoSpaceDE w:val="0"/>
        <w:autoSpaceDN w:val="0"/>
        <w:adjustRightInd w:val="0"/>
        <w:ind w:firstLine="360"/>
        <w:jc w:val="center"/>
        <w:rPr>
          <w:b/>
        </w:rPr>
      </w:pPr>
      <w:r w:rsidRPr="00B33D3F">
        <w:rPr>
          <w:b/>
        </w:rPr>
        <w:t>1 класс</w:t>
      </w:r>
    </w:p>
    <w:p w:rsidR="001C499A" w:rsidRPr="00B33D3F" w:rsidRDefault="001C499A" w:rsidP="001C499A">
      <w:pPr>
        <w:autoSpaceDE w:val="0"/>
        <w:autoSpaceDN w:val="0"/>
        <w:adjustRightInd w:val="0"/>
        <w:ind w:firstLine="360"/>
        <w:jc w:val="both"/>
      </w:pPr>
      <w:r w:rsidRPr="00B33D3F">
        <w:t>•</w:t>
      </w:r>
      <w:r w:rsidRPr="00B33D3F">
        <w:tab/>
        <w:t>воспринимать на слух художественный текст (рассказ, стихотворение) в исполнении учителя, учащегося;</w:t>
      </w:r>
    </w:p>
    <w:p w:rsidR="001C499A" w:rsidRPr="00B33D3F" w:rsidRDefault="001C499A" w:rsidP="001C499A">
      <w:pPr>
        <w:autoSpaceDE w:val="0"/>
        <w:autoSpaceDN w:val="0"/>
        <w:adjustRightInd w:val="0"/>
        <w:ind w:firstLine="360"/>
        <w:jc w:val="both"/>
      </w:pPr>
      <w:r w:rsidRPr="00B33D3F">
        <w:t>•</w:t>
      </w:r>
      <w:r w:rsidRPr="00B33D3F">
        <w:tab/>
        <w:t>осмысленно, правильно читать целыми словами;</w:t>
      </w:r>
    </w:p>
    <w:p w:rsidR="001C499A" w:rsidRPr="00B33D3F" w:rsidRDefault="001C499A" w:rsidP="001C499A">
      <w:pPr>
        <w:autoSpaceDE w:val="0"/>
        <w:autoSpaceDN w:val="0"/>
        <w:adjustRightInd w:val="0"/>
        <w:ind w:firstLine="360"/>
        <w:jc w:val="both"/>
      </w:pPr>
      <w:r w:rsidRPr="00B33D3F">
        <w:t>•</w:t>
      </w:r>
      <w:r w:rsidRPr="00B33D3F">
        <w:tab/>
        <w:t>отвечать на вопросы учителя по содержанию прочитанного;</w:t>
      </w:r>
    </w:p>
    <w:p w:rsidR="001C499A" w:rsidRPr="00B33D3F" w:rsidRDefault="001C499A" w:rsidP="001C499A">
      <w:pPr>
        <w:autoSpaceDE w:val="0"/>
        <w:autoSpaceDN w:val="0"/>
        <w:adjustRightInd w:val="0"/>
        <w:ind w:firstLine="360"/>
        <w:jc w:val="both"/>
      </w:pPr>
      <w:r w:rsidRPr="00B33D3F">
        <w:t>•</w:t>
      </w:r>
      <w:r w:rsidRPr="00B33D3F">
        <w:tab/>
        <w:t>подробно пересказывать текст;</w:t>
      </w:r>
    </w:p>
    <w:p w:rsidR="001C499A" w:rsidRPr="00B33D3F" w:rsidRDefault="001C499A" w:rsidP="001C499A">
      <w:pPr>
        <w:autoSpaceDE w:val="0"/>
        <w:autoSpaceDN w:val="0"/>
        <w:adjustRightInd w:val="0"/>
        <w:ind w:firstLine="360"/>
        <w:jc w:val="both"/>
      </w:pPr>
      <w:r w:rsidRPr="00B33D3F">
        <w:t>•</w:t>
      </w:r>
      <w:r w:rsidRPr="00B33D3F">
        <w:tab/>
        <w:t>составлять устный рассказ по картинке;</w:t>
      </w:r>
    </w:p>
    <w:p w:rsidR="001C499A" w:rsidRPr="00B33D3F" w:rsidRDefault="001C499A" w:rsidP="001C499A">
      <w:pPr>
        <w:autoSpaceDE w:val="0"/>
        <w:autoSpaceDN w:val="0"/>
        <w:adjustRightInd w:val="0"/>
        <w:ind w:firstLine="360"/>
        <w:jc w:val="both"/>
      </w:pPr>
      <w:r w:rsidRPr="00B33D3F">
        <w:t>•</w:t>
      </w:r>
      <w:r w:rsidRPr="00B33D3F">
        <w:tab/>
        <w:t>заучивать наизусть небольшие стихотворения;</w:t>
      </w:r>
    </w:p>
    <w:p w:rsidR="001C499A" w:rsidRPr="00B33D3F" w:rsidRDefault="001C499A" w:rsidP="001C499A">
      <w:pPr>
        <w:autoSpaceDE w:val="0"/>
        <w:autoSpaceDN w:val="0"/>
        <w:adjustRightInd w:val="0"/>
        <w:ind w:firstLine="360"/>
        <w:jc w:val="both"/>
      </w:pPr>
      <w:r w:rsidRPr="00B33D3F">
        <w:t>•</w:t>
      </w:r>
      <w:r w:rsidRPr="00B33D3F">
        <w:tab/>
        <w:t>соотносить автора, название и героев прочитанных произведений:</w:t>
      </w:r>
    </w:p>
    <w:p w:rsidR="001C499A" w:rsidRPr="00B33D3F" w:rsidRDefault="001C499A" w:rsidP="001C499A">
      <w:pPr>
        <w:autoSpaceDE w:val="0"/>
        <w:autoSpaceDN w:val="0"/>
        <w:adjustRightInd w:val="0"/>
        <w:ind w:firstLine="360"/>
        <w:jc w:val="both"/>
      </w:pPr>
      <w:r w:rsidRPr="00B33D3F">
        <w:t>•</w:t>
      </w:r>
      <w:r w:rsidRPr="00B33D3F">
        <w:tab/>
        <w:t>различать рассказ и стихотворение.</w:t>
      </w:r>
    </w:p>
    <w:p w:rsidR="001C499A" w:rsidRPr="00B33D3F" w:rsidRDefault="001C499A" w:rsidP="001C499A">
      <w:pPr>
        <w:autoSpaceDE w:val="0"/>
        <w:autoSpaceDN w:val="0"/>
        <w:adjustRightInd w:val="0"/>
        <w:ind w:firstLine="360"/>
        <w:jc w:val="both"/>
      </w:pPr>
    </w:p>
    <w:p w:rsidR="001C499A" w:rsidRPr="00B33D3F" w:rsidRDefault="001C499A" w:rsidP="001C499A">
      <w:pPr>
        <w:autoSpaceDE w:val="0"/>
        <w:autoSpaceDN w:val="0"/>
        <w:adjustRightInd w:val="0"/>
        <w:ind w:firstLine="360"/>
        <w:jc w:val="center"/>
        <w:rPr>
          <w:b/>
        </w:rPr>
      </w:pPr>
      <w:r w:rsidRPr="00B33D3F">
        <w:rPr>
          <w:b/>
        </w:rPr>
        <w:t>2 класс</w:t>
      </w:r>
    </w:p>
    <w:p w:rsidR="001C499A" w:rsidRPr="00B33D3F" w:rsidRDefault="001C499A" w:rsidP="001C499A">
      <w:pPr>
        <w:autoSpaceDE w:val="0"/>
        <w:autoSpaceDN w:val="0"/>
        <w:adjustRightInd w:val="0"/>
        <w:ind w:firstLine="360"/>
        <w:jc w:val="center"/>
        <w:rPr>
          <w:b/>
        </w:rPr>
      </w:pPr>
    </w:p>
    <w:p w:rsidR="001C499A" w:rsidRPr="00B33D3F" w:rsidRDefault="001C499A" w:rsidP="001C499A">
      <w:pPr>
        <w:autoSpaceDE w:val="0"/>
        <w:autoSpaceDN w:val="0"/>
        <w:adjustRightInd w:val="0"/>
        <w:ind w:firstLine="360"/>
        <w:jc w:val="both"/>
      </w:pPr>
      <w:r w:rsidRPr="00B33D3F">
        <w:t>•</w:t>
      </w:r>
      <w:r w:rsidRPr="00B33D3F">
        <w:tab/>
        <w:t>делить текст на части, озаглавливать части;</w:t>
      </w:r>
    </w:p>
    <w:p w:rsidR="001C499A" w:rsidRPr="00B33D3F" w:rsidRDefault="001C499A" w:rsidP="001C499A">
      <w:pPr>
        <w:autoSpaceDE w:val="0"/>
        <w:autoSpaceDN w:val="0"/>
        <w:adjustRightInd w:val="0"/>
        <w:ind w:firstLine="360"/>
        <w:jc w:val="both"/>
      </w:pPr>
      <w:r w:rsidRPr="00B33D3F">
        <w:t>•</w:t>
      </w:r>
      <w:r w:rsidRPr="00B33D3F">
        <w:tab/>
        <w:t>выбирать наиболее точную формулировку главной мысли из ряда данных;</w:t>
      </w:r>
    </w:p>
    <w:p w:rsidR="001C499A" w:rsidRPr="00B33D3F" w:rsidRDefault="001C499A" w:rsidP="001C499A">
      <w:pPr>
        <w:autoSpaceDE w:val="0"/>
        <w:autoSpaceDN w:val="0"/>
        <w:adjustRightInd w:val="0"/>
        <w:ind w:firstLine="360"/>
        <w:jc w:val="both"/>
      </w:pPr>
      <w:r w:rsidRPr="00B33D3F">
        <w:t>•</w:t>
      </w:r>
      <w:r w:rsidRPr="00B33D3F">
        <w:tab/>
        <w:t>подробно и выборочно пересказывать текст;</w:t>
      </w:r>
    </w:p>
    <w:p w:rsidR="001C499A" w:rsidRPr="00B33D3F" w:rsidRDefault="001C499A" w:rsidP="001C499A">
      <w:pPr>
        <w:autoSpaceDE w:val="0"/>
        <w:autoSpaceDN w:val="0"/>
        <w:adjustRightInd w:val="0"/>
        <w:ind w:firstLine="360"/>
        <w:jc w:val="both"/>
      </w:pPr>
      <w:r w:rsidRPr="00B33D3F">
        <w:t>•</w:t>
      </w:r>
      <w:r w:rsidRPr="00B33D3F">
        <w:tab/>
        <w:t>составлять устный рассказ о герое прочитанного произведения по плану;</w:t>
      </w:r>
    </w:p>
    <w:p w:rsidR="001C499A" w:rsidRPr="00B33D3F" w:rsidRDefault="001C499A" w:rsidP="001C499A">
      <w:pPr>
        <w:autoSpaceDE w:val="0"/>
        <w:autoSpaceDN w:val="0"/>
        <w:adjustRightInd w:val="0"/>
        <w:ind w:firstLine="360"/>
        <w:jc w:val="both"/>
      </w:pPr>
      <w:r w:rsidRPr="00B33D3F">
        <w:t>•</w:t>
      </w:r>
      <w:r w:rsidRPr="00B33D3F">
        <w:tab/>
        <w:t>размышлять о характере и поступках героя;</w:t>
      </w:r>
    </w:p>
    <w:p w:rsidR="001C499A" w:rsidRPr="00B33D3F" w:rsidRDefault="001C499A" w:rsidP="001C499A">
      <w:pPr>
        <w:autoSpaceDE w:val="0"/>
        <w:autoSpaceDN w:val="0"/>
        <w:adjustRightInd w:val="0"/>
        <w:ind w:firstLine="360"/>
        <w:jc w:val="both"/>
      </w:pPr>
      <w:r w:rsidRPr="00B33D3F">
        <w:t>•</w:t>
      </w:r>
      <w:r w:rsidRPr="00B33D3F">
        <w:tab/>
        <w:t>относить произведение к одному из жанров: сказка, пословица, загадка, песенка, скороговорка; различать народную и литературную ( авторскую) сказку;</w:t>
      </w:r>
    </w:p>
    <w:p w:rsidR="001C499A" w:rsidRPr="00B33D3F" w:rsidRDefault="001C499A" w:rsidP="001C499A">
      <w:pPr>
        <w:autoSpaceDE w:val="0"/>
        <w:autoSpaceDN w:val="0"/>
        <w:adjustRightInd w:val="0"/>
        <w:ind w:firstLine="360"/>
        <w:jc w:val="both"/>
      </w:pPr>
      <w:r w:rsidRPr="00B33D3F">
        <w:t>•</w:t>
      </w:r>
      <w:r w:rsidRPr="00B33D3F">
        <w:tab/>
        <w:t>находить в сказке зачин, концовку, троекратный повтор и другие сказочные приметы;</w:t>
      </w:r>
    </w:p>
    <w:p w:rsidR="001C499A" w:rsidRPr="00B33D3F" w:rsidRDefault="001C499A" w:rsidP="001C499A">
      <w:pPr>
        <w:autoSpaceDE w:val="0"/>
        <w:autoSpaceDN w:val="0"/>
        <w:adjustRightInd w:val="0"/>
        <w:ind w:firstLine="360"/>
        <w:jc w:val="both"/>
      </w:pPr>
      <w:r w:rsidRPr="00B33D3F">
        <w:t>•</w:t>
      </w:r>
      <w:r w:rsidRPr="00B33D3F">
        <w:tab/>
        <w:t>относить сказочных героев к одной из групп ( положительные, отрицательные, герои-помощники, нейтральные персонажи);</w:t>
      </w:r>
    </w:p>
    <w:p w:rsidR="001C499A" w:rsidRPr="00B33D3F" w:rsidRDefault="001C499A" w:rsidP="001C499A">
      <w:pPr>
        <w:autoSpaceDE w:val="0"/>
        <w:autoSpaceDN w:val="0"/>
        <w:adjustRightInd w:val="0"/>
        <w:ind w:firstLine="360"/>
        <w:jc w:val="both"/>
      </w:pPr>
      <w:r w:rsidRPr="00B33D3F">
        <w:t>•</w:t>
      </w:r>
      <w:r w:rsidRPr="00B33D3F">
        <w:tab/>
        <w:t>соотносить автора, название и героев прочитанных произведений.</w:t>
      </w:r>
    </w:p>
    <w:p w:rsidR="001C499A" w:rsidRPr="00B33D3F" w:rsidRDefault="001C499A" w:rsidP="001C499A">
      <w:pPr>
        <w:autoSpaceDE w:val="0"/>
        <w:autoSpaceDN w:val="0"/>
        <w:adjustRightInd w:val="0"/>
        <w:ind w:firstLine="360"/>
        <w:jc w:val="both"/>
      </w:pPr>
    </w:p>
    <w:p w:rsidR="001C499A" w:rsidRPr="00B33D3F" w:rsidRDefault="001C499A" w:rsidP="001C499A">
      <w:pPr>
        <w:autoSpaceDE w:val="0"/>
        <w:autoSpaceDN w:val="0"/>
        <w:adjustRightInd w:val="0"/>
        <w:ind w:firstLine="360"/>
        <w:jc w:val="center"/>
        <w:rPr>
          <w:b/>
        </w:rPr>
      </w:pPr>
      <w:r w:rsidRPr="00B33D3F">
        <w:rPr>
          <w:b/>
        </w:rPr>
        <w:t>3 класс</w:t>
      </w:r>
    </w:p>
    <w:p w:rsidR="001C499A" w:rsidRPr="00B33D3F" w:rsidRDefault="001C499A" w:rsidP="001C499A">
      <w:pPr>
        <w:autoSpaceDE w:val="0"/>
        <w:autoSpaceDN w:val="0"/>
        <w:adjustRightInd w:val="0"/>
        <w:ind w:firstLine="360"/>
        <w:jc w:val="center"/>
        <w:rPr>
          <w:b/>
        </w:rPr>
      </w:pPr>
    </w:p>
    <w:p w:rsidR="001C499A" w:rsidRPr="00B33D3F" w:rsidRDefault="001C499A" w:rsidP="001C499A">
      <w:pPr>
        <w:autoSpaceDE w:val="0"/>
        <w:autoSpaceDN w:val="0"/>
        <w:adjustRightInd w:val="0"/>
        <w:ind w:firstLine="360"/>
        <w:jc w:val="both"/>
      </w:pPr>
      <w:r w:rsidRPr="00B33D3F">
        <w:t>•</w:t>
      </w:r>
      <w:r w:rsidRPr="00B33D3F">
        <w:tab/>
        <w:t>воспринимать на слух тексты в исполнении учителя, учащихся;</w:t>
      </w:r>
    </w:p>
    <w:p w:rsidR="001C499A" w:rsidRPr="00B33D3F" w:rsidRDefault="001C499A" w:rsidP="001C499A">
      <w:pPr>
        <w:autoSpaceDE w:val="0"/>
        <w:autoSpaceDN w:val="0"/>
        <w:adjustRightInd w:val="0"/>
        <w:ind w:firstLine="360"/>
        <w:jc w:val="both"/>
      </w:pPr>
      <w:r w:rsidRPr="00B33D3F">
        <w:t>•</w:t>
      </w:r>
      <w:r w:rsidRPr="00B33D3F">
        <w:tab/>
        <w:t>осознанно, правильно, выразительно читать вслух;</w:t>
      </w:r>
    </w:p>
    <w:p w:rsidR="001C499A" w:rsidRPr="00B33D3F" w:rsidRDefault="001C499A" w:rsidP="001C499A">
      <w:pPr>
        <w:autoSpaceDE w:val="0"/>
        <w:autoSpaceDN w:val="0"/>
        <w:adjustRightInd w:val="0"/>
        <w:ind w:firstLine="360"/>
        <w:jc w:val="both"/>
      </w:pPr>
      <w:r w:rsidRPr="00B33D3F">
        <w:t>•</w:t>
      </w:r>
      <w:r w:rsidRPr="00B33D3F">
        <w:tab/>
        <w:t>самостоятельно прогнозировать содержание текста по заглавию, фамилии автора, иллюстрации, ключевым словам;</w:t>
      </w:r>
    </w:p>
    <w:p w:rsidR="001C499A" w:rsidRPr="00B33D3F" w:rsidRDefault="001C499A" w:rsidP="001C499A">
      <w:pPr>
        <w:autoSpaceDE w:val="0"/>
        <w:autoSpaceDN w:val="0"/>
        <w:adjustRightInd w:val="0"/>
        <w:ind w:firstLine="360"/>
        <w:jc w:val="both"/>
      </w:pPr>
      <w:r w:rsidRPr="00B33D3F">
        <w:t>•</w:t>
      </w:r>
      <w:r w:rsidRPr="00B33D3F">
        <w:tab/>
        <w:t>самостоятельно читать про себя незнакомый текст, проводить словарную работу;</w:t>
      </w:r>
    </w:p>
    <w:p w:rsidR="001C499A" w:rsidRPr="00B33D3F" w:rsidRDefault="001C499A" w:rsidP="001C499A">
      <w:pPr>
        <w:autoSpaceDE w:val="0"/>
        <w:autoSpaceDN w:val="0"/>
        <w:adjustRightInd w:val="0"/>
        <w:ind w:firstLine="360"/>
        <w:jc w:val="both"/>
      </w:pPr>
      <w:r w:rsidRPr="00B33D3F">
        <w:t>•</w:t>
      </w:r>
      <w:r w:rsidRPr="00B33D3F">
        <w:tab/>
        <w:t>делить текст на части, составлять простой план;</w:t>
      </w:r>
    </w:p>
    <w:p w:rsidR="001C499A" w:rsidRPr="00B33D3F" w:rsidRDefault="001C499A" w:rsidP="001C499A">
      <w:pPr>
        <w:autoSpaceDE w:val="0"/>
        <w:autoSpaceDN w:val="0"/>
        <w:adjustRightInd w:val="0"/>
        <w:ind w:firstLine="360"/>
        <w:jc w:val="both"/>
      </w:pPr>
      <w:r w:rsidRPr="00B33D3F">
        <w:t>•</w:t>
      </w:r>
      <w:r w:rsidRPr="00B33D3F">
        <w:tab/>
        <w:t>самостоятельно формулировать главную мысль текста;</w:t>
      </w:r>
    </w:p>
    <w:p w:rsidR="001C499A" w:rsidRPr="00B33D3F" w:rsidRDefault="001C499A" w:rsidP="001C499A">
      <w:pPr>
        <w:autoSpaceDE w:val="0"/>
        <w:autoSpaceDN w:val="0"/>
        <w:adjustRightInd w:val="0"/>
        <w:ind w:firstLine="360"/>
        <w:jc w:val="both"/>
      </w:pPr>
      <w:r w:rsidRPr="00B33D3F">
        <w:t>•</w:t>
      </w:r>
      <w:r w:rsidRPr="00B33D3F">
        <w:tab/>
        <w:t>находить в тексте материал для характеристики героя;</w:t>
      </w:r>
    </w:p>
    <w:p w:rsidR="001C499A" w:rsidRPr="00B33D3F" w:rsidRDefault="001C499A" w:rsidP="001C499A">
      <w:pPr>
        <w:autoSpaceDE w:val="0"/>
        <w:autoSpaceDN w:val="0"/>
        <w:adjustRightInd w:val="0"/>
        <w:ind w:firstLine="360"/>
        <w:jc w:val="both"/>
      </w:pPr>
      <w:r w:rsidRPr="00B33D3F">
        <w:t>•</w:t>
      </w:r>
      <w:r w:rsidRPr="00B33D3F">
        <w:tab/>
        <w:t>подробно и выборочно пересказывать текст;</w:t>
      </w:r>
    </w:p>
    <w:p w:rsidR="001C499A" w:rsidRPr="00B33D3F" w:rsidRDefault="001C499A" w:rsidP="001C499A">
      <w:pPr>
        <w:autoSpaceDE w:val="0"/>
        <w:autoSpaceDN w:val="0"/>
        <w:adjustRightInd w:val="0"/>
        <w:ind w:firstLine="360"/>
        <w:jc w:val="both"/>
      </w:pPr>
      <w:r w:rsidRPr="00B33D3F">
        <w:t>•</w:t>
      </w:r>
      <w:r w:rsidRPr="00B33D3F">
        <w:tab/>
        <w:t>составлять рассказ-характеристику героя;</w:t>
      </w:r>
    </w:p>
    <w:p w:rsidR="001C499A" w:rsidRPr="00B33D3F" w:rsidRDefault="001C499A" w:rsidP="001C499A">
      <w:pPr>
        <w:autoSpaceDE w:val="0"/>
        <w:autoSpaceDN w:val="0"/>
        <w:adjustRightInd w:val="0"/>
        <w:ind w:firstLine="360"/>
        <w:jc w:val="both"/>
      </w:pPr>
      <w:r w:rsidRPr="00B33D3F">
        <w:t>•</w:t>
      </w:r>
      <w:r w:rsidRPr="00B33D3F">
        <w:tab/>
        <w:t>составлять устные и письменные описания;</w:t>
      </w:r>
    </w:p>
    <w:p w:rsidR="001C499A" w:rsidRPr="00B33D3F" w:rsidRDefault="001C499A" w:rsidP="001C499A">
      <w:pPr>
        <w:autoSpaceDE w:val="0"/>
        <w:autoSpaceDN w:val="0"/>
        <w:adjustRightInd w:val="0"/>
        <w:ind w:firstLine="360"/>
        <w:jc w:val="both"/>
      </w:pPr>
      <w:r w:rsidRPr="00B33D3F">
        <w:t>•</w:t>
      </w:r>
      <w:r w:rsidRPr="00B33D3F">
        <w:tab/>
        <w:t>по ходу чтения представлять картины, устно выражать( рисовать) то, что представили;</w:t>
      </w:r>
    </w:p>
    <w:p w:rsidR="001C499A" w:rsidRPr="00B33D3F" w:rsidRDefault="001C499A" w:rsidP="001C499A">
      <w:pPr>
        <w:autoSpaceDE w:val="0"/>
        <w:autoSpaceDN w:val="0"/>
        <w:adjustRightInd w:val="0"/>
        <w:ind w:firstLine="360"/>
        <w:jc w:val="both"/>
      </w:pPr>
      <w:r w:rsidRPr="00B33D3F">
        <w:t>•</w:t>
      </w:r>
      <w:r w:rsidRPr="00B33D3F">
        <w:tab/>
        <w:t>высказывать и аргументировать своё отношение к прочитанному, в том числе к художественной стороне текста (что понравилось из прочитанного и почему);</w:t>
      </w:r>
    </w:p>
    <w:p w:rsidR="001C499A" w:rsidRPr="00B33D3F" w:rsidRDefault="001C499A" w:rsidP="001C499A">
      <w:pPr>
        <w:autoSpaceDE w:val="0"/>
        <w:autoSpaceDN w:val="0"/>
        <w:adjustRightInd w:val="0"/>
        <w:ind w:firstLine="360"/>
        <w:jc w:val="both"/>
      </w:pPr>
      <w:r w:rsidRPr="00B33D3F">
        <w:t>•</w:t>
      </w:r>
      <w:r w:rsidRPr="00B33D3F">
        <w:tab/>
        <w:t>относить произведения к жанрам рассказа, повести, пьесы по определённым признакам;</w:t>
      </w:r>
    </w:p>
    <w:p w:rsidR="001C499A" w:rsidRPr="00B33D3F" w:rsidRDefault="001C499A" w:rsidP="001C499A">
      <w:pPr>
        <w:autoSpaceDE w:val="0"/>
        <w:autoSpaceDN w:val="0"/>
        <w:adjustRightInd w:val="0"/>
        <w:ind w:firstLine="360"/>
        <w:jc w:val="both"/>
      </w:pPr>
      <w:r w:rsidRPr="00B33D3F">
        <w:t>•</w:t>
      </w:r>
      <w:r w:rsidRPr="00B33D3F">
        <w:tab/>
        <w:t>видеть в художественном тексте сравнения, эпитеты, олицетворения;</w:t>
      </w:r>
    </w:p>
    <w:p w:rsidR="001C499A" w:rsidRPr="00B33D3F" w:rsidRDefault="001C499A" w:rsidP="001C499A">
      <w:pPr>
        <w:autoSpaceDE w:val="0"/>
        <w:autoSpaceDN w:val="0"/>
        <w:adjustRightInd w:val="0"/>
        <w:ind w:firstLine="360"/>
        <w:jc w:val="both"/>
      </w:pPr>
      <w:r w:rsidRPr="00B33D3F">
        <w:t>•</w:t>
      </w:r>
      <w:r w:rsidRPr="00B33D3F">
        <w:tab/>
        <w:t>соотносить автора, название и героев прочитанных произведений.</w:t>
      </w:r>
    </w:p>
    <w:p w:rsidR="001C499A" w:rsidRPr="00B33D3F" w:rsidRDefault="001C499A" w:rsidP="001C499A">
      <w:pPr>
        <w:autoSpaceDE w:val="0"/>
        <w:autoSpaceDN w:val="0"/>
        <w:adjustRightInd w:val="0"/>
        <w:ind w:firstLine="360"/>
        <w:jc w:val="both"/>
      </w:pPr>
    </w:p>
    <w:p w:rsidR="001C499A" w:rsidRPr="00B33D3F" w:rsidRDefault="001C499A" w:rsidP="001C499A">
      <w:pPr>
        <w:autoSpaceDE w:val="0"/>
        <w:autoSpaceDN w:val="0"/>
        <w:adjustRightInd w:val="0"/>
        <w:ind w:firstLine="360"/>
        <w:jc w:val="center"/>
        <w:rPr>
          <w:b/>
        </w:rPr>
      </w:pPr>
      <w:r w:rsidRPr="00B33D3F">
        <w:rPr>
          <w:b/>
        </w:rPr>
        <w:t>4 класс</w:t>
      </w:r>
    </w:p>
    <w:p w:rsidR="001C499A" w:rsidRPr="00B33D3F" w:rsidRDefault="001C499A" w:rsidP="001C499A">
      <w:pPr>
        <w:autoSpaceDE w:val="0"/>
        <w:autoSpaceDN w:val="0"/>
        <w:adjustRightInd w:val="0"/>
        <w:ind w:firstLine="360"/>
        <w:jc w:val="center"/>
        <w:rPr>
          <w:b/>
        </w:rPr>
      </w:pPr>
    </w:p>
    <w:p w:rsidR="001C499A" w:rsidRPr="00B33D3F" w:rsidRDefault="001C499A" w:rsidP="001C499A">
      <w:pPr>
        <w:autoSpaceDE w:val="0"/>
        <w:autoSpaceDN w:val="0"/>
        <w:adjustRightInd w:val="0"/>
        <w:ind w:firstLine="360"/>
        <w:jc w:val="both"/>
      </w:pPr>
      <w:r w:rsidRPr="00B33D3F">
        <w:lastRenderedPageBreak/>
        <w:t>•</w:t>
      </w:r>
      <w:r w:rsidRPr="00B33D3F">
        <w:tab/>
        <w:t>воспринимать на слух тексты в исполнении учителя, учащихся;</w:t>
      </w:r>
    </w:p>
    <w:p w:rsidR="001C499A" w:rsidRPr="00B33D3F" w:rsidRDefault="001C499A" w:rsidP="001C499A">
      <w:pPr>
        <w:autoSpaceDE w:val="0"/>
        <w:autoSpaceDN w:val="0"/>
        <w:adjustRightInd w:val="0"/>
        <w:ind w:firstLine="360"/>
        <w:jc w:val="both"/>
      </w:pPr>
      <w:r w:rsidRPr="00B33D3F">
        <w:t>•</w:t>
      </w:r>
      <w:r w:rsidRPr="00B33D3F">
        <w:tab/>
        <w:t>осознанно, правильно, выразительно читать вслух;</w:t>
      </w:r>
    </w:p>
    <w:p w:rsidR="001C499A" w:rsidRPr="00B33D3F" w:rsidRDefault="001C499A" w:rsidP="001C499A">
      <w:pPr>
        <w:autoSpaceDE w:val="0"/>
        <w:autoSpaceDN w:val="0"/>
        <w:adjustRightInd w:val="0"/>
        <w:ind w:firstLine="360"/>
        <w:jc w:val="both"/>
      </w:pPr>
      <w:r w:rsidRPr="00B33D3F">
        <w:t>•</w:t>
      </w:r>
      <w:r w:rsidRPr="00B33D3F">
        <w:tab/>
        <w:t>самостоятельно прогнозировать содержание текста до чтения;</w:t>
      </w:r>
    </w:p>
    <w:p w:rsidR="001C499A" w:rsidRPr="00B33D3F" w:rsidRDefault="001C499A" w:rsidP="001C499A">
      <w:pPr>
        <w:autoSpaceDE w:val="0"/>
        <w:autoSpaceDN w:val="0"/>
        <w:adjustRightInd w:val="0"/>
        <w:ind w:firstLine="360"/>
        <w:jc w:val="both"/>
      </w:pPr>
      <w:r w:rsidRPr="00B33D3F">
        <w:t>•</w:t>
      </w:r>
      <w:r w:rsidRPr="00B33D3F">
        <w:tab/>
        <w:t>самостоятельно находить ключевые слова;</w:t>
      </w:r>
    </w:p>
    <w:p w:rsidR="001C499A" w:rsidRPr="00B33D3F" w:rsidRDefault="001C499A" w:rsidP="001C499A">
      <w:pPr>
        <w:autoSpaceDE w:val="0"/>
        <w:autoSpaceDN w:val="0"/>
        <w:adjustRightInd w:val="0"/>
        <w:ind w:firstLine="360"/>
        <w:jc w:val="both"/>
      </w:pPr>
      <w:r w:rsidRPr="00B33D3F">
        <w:t>•</w:t>
      </w:r>
      <w:r w:rsidRPr="00B33D3F">
        <w:tab/>
        <w:t>самостоятельно осваивать незнакомый текст (чтение про себя, задавание вопросов автору по ходу чтения, прогнозирование ответов, самоконтроль; словарная работа по ходу чтения);</w:t>
      </w:r>
    </w:p>
    <w:p w:rsidR="001C499A" w:rsidRPr="00B33D3F" w:rsidRDefault="001C499A" w:rsidP="001C499A">
      <w:pPr>
        <w:autoSpaceDE w:val="0"/>
        <w:autoSpaceDN w:val="0"/>
        <w:adjustRightInd w:val="0"/>
        <w:ind w:firstLine="360"/>
        <w:jc w:val="both"/>
      </w:pPr>
      <w:r w:rsidRPr="00B33D3F">
        <w:t>•</w:t>
      </w:r>
      <w:r w:rsidRPr="00B33D3F">
        <w:tab/>
        <w:t>формулировать основную мысль текста;</w:t>
      </w:r>
    </w:p>
    <w:p w:rsidR="001C499A" w:rsidRPr="00B33D3F" w:rsidRDefault="001C499A" w:rsidP="001C499A">
      <w:pPr>
        <w:autoSpaceDE w:val="0"/>
        <w:autoSpaceDN w:val="0"/>
        <w:adjustRightInd w:val="0"/>
        <w:ind w:firstLine="360"/>
        <w:jc w:val="both"/>
      </w:pPr>
      <w:r w:rsidRPr="00B33D3F">
        <w:t>•</w:t>
      </w:r>
      <w:r w:rsidRPr="00B33D3F">
        <w:tab/>
        <w:t>составлять простой и сложный план текста;</w:t>
      </w:r>
    </w:p>
    <w:p w:rsidR="001C499A" w:rsidRPr="00B33D3F" w:rsidRDefault="001C499A" w:rsidP="001C499A">
      <w:pPr>
        <w:autoSpaceDE w:val="0"/>
        <w:autoSpaceDN w:val="0"/>
        <w:adjustRightInd w:val="0"/>
        <w:ind w:firstLine="360"/>
        <w:jc w:val="both"/>
      </w:pPr>
      <w:r w:rsidRPr="00B33D3F">
        <w:t>•</w:t>
      </w:r>
      <w:r w:rsidRPr="00B33D3F">
        <w:tab/>
        <w:t>писать сочинение на материале прочитанного с предварительной подготовкой;</w:t>
      </w:r>
    </w:p>
    <w:p w:rsidR="001C499A" w:rsidRPr="00B33D3F" w:rsidRDefault="001C499A" w:rsidP="001C499A">
      <w:pPr>
        <w:autoSpaceDE w:val="0"/>
        <w:autoSpaceDN w:val="0"/>
        <w:adjustRightInd w:val="0"/>
        <w:ind w:firstLine="360"/>
        <w:jc w:val="both"/>
      </w:pPr>
      <w:r w:rsidRPr="00B33D3F">
        <w:t>•</w:t>
      </w:r>
      <w:r w:rsidRPr="00B33D3F">
        <w:tab/>
        <w:t>аргументировано высказывать своё отношение к прочитанному, к героям, понимать и определять свои эмоции;</w:t>
      </w:r>
    </w:p>
    <w:p w:rsidR="001C499A" w:rsidRPr="00B33D3F" w:rsidRDefault="001C499A" w:rsidP="001C499A">
      <w:pPr>
        <w:autoSpaceDE w:val="0"/>
        <w:autoSpaceDN w:val="0"/>
        <w:adjustRightInd w:val="0"/>
        <w:ind w:firstLine="360"/>
        <w:jc w:val="both"/>
      </w:pPr>
      <w:r w:rsidRPr="00B33D3F">
        <w:t>•</w:t>
      </w:r>
      <w:r w:rsidRPr="00B33D3F">
        <w:tab/>
        <w:t>понимать и формулировать своё отношение к авторской манере письма;</w:t>
      </w:r>
    </w:p>
    <w:p w:rsidR="001C499A" w:rsidRPr="00B33D3F" w:rsidRDefault="001C499A" w:rsidP="001C499A">
      <w:pPr>
        <w:autoSpaceDE w:val="0"/>
        <w:autoSpaceDN w:val="0"/>
        <w:adjustRightInd w:val="0"/>
        <w:ind w:firstLine="360"/>
        <w:jc w:val="both"/>
      </w:pPr>
      <w:r w:rsidRPr="00B33D3F">
        <w:t>•</w:t>
      </w:r>
      <w:r w:rsidRPr="00B33D3F">
        <w:tab/>
        <w:t>иметь собственные читательские приоритеты, уважительно относиться к предпочтениям других;</w:t>
      </w:r>
    </w:p>
    <w:p w:rsidR="001C499A" w:rsidRPr="00B33D3F" w:rsidRDefault="001C499A" w:rsidP="001C499A">
      <w:pPr>
        <w:autoSpaceDE w:val="0"/>
        <w:autoSpaceDN w:val="0"/>
        <w:adjustRightInd w:val="0"/>
        <w:ind w:firstLine="360"/>
        <w:jc w:val="both"/>
      </w:pPr>
      <w:r w:rsidRPr="00B33D3F">
        <w:t>•</w:t>
      </w:r>
      <w:r w:rsidRPr="00B33D3F">
        <w:tab/>
        <w:t>самостоятельно давать характеристику героя (портрет, черты характера и поступки, речь, отношение автора к герою; собственное отношение к герою);</w:t>
      </w:r>
    </w:p>
    <w:p w:rsidR="001C499A" w:rsidRPr="00B33D3F" w:rsidRDefault="001C499A" w:rsidP="001C499A">
      <w:pPr>
        <w:autoSpaceDE w:val="0"/>
        <w:autoSpaceDN w:val="0"/>
        <w:adjustRightInd w:val="0"/>
        <w:ind w:firstLine="360"/>
        <w:jc w:val="both"/>
      </w:pPr>
      <w:r w:rsidRPr="00B33D3F">
        <w:t>•</w:t>
      </w:r>
      <w:r w:rsidRPr="00B33D3F">
        <w:tab/>
        <w:t>относить прочитанное произведение к определённому периоду (17 в., 18 в., 19 в., 20 в.,21 в.); соотносить автора, его произведения со временем их создания; с тематикой детской литературы;</w:t>
      </w:r>
    </w:p>
    <w:p w:rsidR="001C499A" w:rsidRPr="00B33D3F" w:rsidRDefault="001C499A" w:rsidP="001C499A">
      <w:pPr>
        <w:autoSpaceDE w:val="0"/>
        <w:autoSpaceDN w:val="0"/>
        <w:adjustRightInd w:val="0"/>
        <w:ind w:firstLine="360"/>
        <w:jc w:val="both"/>
      </w:pPr>
      <w:r w:rsidRPr="00B33D3F">
        <w:t>•</w:t>
      </w:r>
      <w:r w:rsidRPr="00B33D3F">
        <w:tab/>
        <w:t>относить произведения к жанру басни, фантастической повести по определённым признакам;</w:t>
      </w:r>
    </w:p>
    <w:p w:rsidR="001C499A" w:rsidRPr="00B33D3F" w:rsidRDefault="001C499A" w:rsidP="001C499A">
      <w:pPr>
        <w:autoSpaceDE w:val="0"/>
        <w:autoSpaceDN w:val="0"/>
        <w:adjustRightInd w:val="0"/>
        <w:ind w:firstLine="360"/>
        <w:jc w:val="both"/>
      </w:pPr>
      <w:r w:rsidRPr="00B33D3F">
        <w:t>•</w:t>
      </w:r>
      <w:r w:rsidRPr="00B33D3F">
        <w:tab/>
        <w:t>видеть языковые средства, использованные автором.</w:t>
      </w:r>
    </w:p>
    <w:p w:rsidR="001C499A" w:rsidRPr="00B33D3F" w:rsidRDefault="001C499A" w:rsidP="001C499A">
      <w:pPr>
        <w:jc w:val="center"/>
        <w:rPr>
          <w:rFonts w:eastAsia="Times New Roman"/>
          <w:b/>
          <w:sz w:val="28"/>
          <w:szCs w:val="28"/>
        </w:rPr>
      </w:pPr>
      <w:r w:rsidRPr="00B33D3F">
        <w:rPr>
          <w:rFonts w:eastAsia="Times New Roman"/>
          <w:b/>
          <w:sz w:val="28"/>
          <w:szCs w:val="28"/>
        </w:rPr>
        <w:t>Основные требования к знаниям, умениям и</w:t>
      </w:r>
    </w:p>
    <w:p w:rsidR="001C499A" w:rsidRPr="00B33D3F" w:rsidRDefault="001C499A" w:rsidP="001C499A">
      <w:pPr>
        <w:jc w:val="center"/>
        <w:rPr>
          <w:rFonts w:eastAsia="Times New Roman"/>
          <w:b/>
          <w:sz w:val="28"/>
          <w:szCs w:val="28"/>
        </w:rPr>
      </w:pPr>
      <w:r w:rsidRPr="00B33D3F">
        <w:rPr>
          <w:rFonts w:eastAsia="Times New Roman"/>
          <w:b/>
          <w:sz w:val="28"/>
          <w:szCs w:val="28"/>
        </w:rPr>
        <w:t>навыкам для учащихся ОВЗ к концу 2 класса</w:t>
      </w:r>
    </w:p>
    <w:p w:rsidR="001C499A" w:rsidRPr="00B33D3F" w:rsidRDefault="001C499A" w:rsidP="001C499A">
      <w:pPr>
        <w:jc w:val="both"/>
        <w:rPr>
          <w:rFonts w:eastAsia="Times New Roman"/>
        </w:rPr>
      </w:pPr>
    </w:p>
    <w:p w:rsidR="001C499A" w:rsidRPr="00B33D3F" w:rsidRDefault="001C499A" w:rsidP="001C499A">
      <w:pPr>
        <w:ind w:left="20" w:right="20" w:firstLine="440"/>
        <w:rPr>
          <w:rFonts w:eastAsia="Times New Roman"/>
        </w:rPr>
      </w:pPr>
      <w:r w:rsidRPr="00B33D3F">
        <w:rPr>
          <w:rFonts w:eastAsia="Times New Roman"/>
        </w:rPr>
        <w:t>Основные требования к знаниям, умениям и навыкам уча</w:t>
      </w:r>
      <w:r w:rsidRPr="00B33D3F">
        <w:rPr>
          <w:rFonts w:eastAsia="Times New Roman"/>
        </w:rPr>
        <w:softHyphen/>
        <w:t>щихся во 2 классе</w:t>
      </w:r>
    </w:p>
    <w:p w:rsidR="001C499A" w:rsidRPr="00B33D3F" w:rsidRDefault="001C499A" w:rsidP="001C499A">
      <w:pPr>
        <w:ind w:left="20" w:firstLine="440"/>
        <w:rPr>
          <w:rFonts w:eastAsia="Times New Roman"/>
        </w:rPr>
      </w:pPr>
      <w:r>
        <w:rPr>
          <w:rFonts w:eastAsia="Times New Roman"/>
          <w:b/>
          <w:bCs/>
          <w:i/>
          <w:iCs/>
          <w:shd w:val="clear" w:color="auto" w:fill="FFFFFF"/>
        </w:rPr>
        <w:t>выпускник должен знать</w:t>
      </w:r>
      <w:r w:rsidRPr="00B33D3F">
        <w:rPr>
          <w:rFonts w:eastAsia="Times New Roman"/>
        </w:rPr>
        <w:t>:</w:t>
      </w:r>
    </w:p>
    <w:p w:rsidR="001C499A" w:rsidRPr="00B33D3F" w:rsidRDefault="001C499A" w:rsidP="001C499A">
      <w:pPr>
        <w:numPr>
          <w:ilvl w:val="0"/>
          <w:numId w:val="2"/>
        </w:numPr>
        <w:tabs>
          <w:tab w:val="left" w:pos="596"/>
        </w:tabs>
        <w:spacing w:line="276" w:lineRule="auto"/>
        <w:ind w:left="1080" w:right="20" w:hanging="360"/>
        <w:jc w:val="both"/>
        <w:rPr>
          <w:rFonts w:eastAsia="Times New Roman"/>
        </w:rPr>
      </w:pPr>
      <w:r w:rsidRPr="00B33D3F">
        <w:rPr>
          <w:rFonts w:eastAsia="Times New Roman"/>
        </w:rPr>
        <w:t>фамилии 3-4 писателей и названия их произведений для детей;</w:t>
      </w:r>
    </w:p>
    <w:p w:rsidR="001C499A" w:rsidRPr="00B33D3F" w:rsidRDefault="001C499A" w:rsidP="001C499A">
      <w:pPr>
        <w:numPr>
          <w:ilvl w:val="0"/>
          <w:numId w:val="2"/>
        </w:numPr>
        <w:tabs>
          <w:tab w:val="left" w:pos="540"/>
        </w:tabs>
        <w:spacing w:line="276" w:lineRule="auto"/>
        <w:ind w:left="1080" w:hanging="360"/>
        <w:jc w:val="both"/>
        <w:rPr>
          <w:rFonts w:eastAsia="Times New Roman"/>
        </w:rPr>
      </w:pPr>
      <w:r w:rsidRPr="00B33D3F">
        <w:rPr>
          <w:rFonts w:eastAsia="Times New Roman"/>
        </w:rPr>
        <w:t>наизусть 7—8 стихотворений.</w:t>
      </w:r>
    </w:p>
    <w:p w:rsidR="001C499A" w:rsidRPr="00B33D3F" w:rsidRDefault="001C499A" w:rsidP="001C499A">
      <w:pPr>
        <w:tabs>
          <w:tab w:val="left" w:pos="540"/>
        </w:tabs>
        <w:ind w:left="360"/>
        <w:jc w:val="both"/>
        <w:rPr>
          <w:rFonts w:eastAsia="Times New Roman"/>
        </w:rPr>
      </w:pPr>
    </w:p>
    <w:p w:rsidR="001C499A" w:rsidRPr="00B33D3F" w:rsidRDefault="001C499A" w:rsidP="001C499A">
      <w:pPr>
        <w:ind w:left="20" w:firstLine="440"/>
        <w:rPr>
          <w:rFonts w:eastAsia="Times New Roman"/>
        </w:rPr>
      </w:pPr>
      <w:r>
        <w:rPr>
          <w:rFonts w:eastAsia="Times New Roman"/>
          <w:b/>
          <w:bCs/>
          <w:i/>
          <w:iCs/>
          <w:shd w:val="clear" w:color="auto" w:fill="FFFFFF"/>
        </w:rPr>
        <w:t>выпускник</w:t>
      </w:r>
      <w:r w:rsidRPr="00B33D3F">
        <w:rPr>
          <w:rFonts w:eastAsia="Times New Roman"/>
        </w:rPr>
        <w:t>:</w:t>
      </w:r>
      <w:r>
        <w:rPr>
          <w:rFonts w:eastAsia="Times New Roman"/>
        </w:rPr>
        <w:t xml:space="preserve"> получит возможность научиться;</w:t>
      </w:r>
    </w:p>
    <w:p w:rsidR="001C499A" w:rsidRPr="00B33D3F" w:rsidRDefault="001C499A" w:rsidP="001C499A">
      <w:pPr>
        <w:ind w:right="20"/>
        <w:jc w:val="both"/>
        <w:rPr>
          <w:rFonts w:eastAsia="Times New Roman"/>
        </w:rPr>
      </w:pPr>
      <w:r w:rsidRPr="00B33D3F">
        <w:rPr>
          <w:rFonts w:eastAsia="Times New Roman"/>
        </w:rPr>
        <w:t xml:space="preserve">      -читать вслух сознательно, правильно, целыми словами (трудные но смыслу и по структуре слова по слогам) в темпе 30-40 слов в минуту;</w:t>
      </w:r>
    </w:p>
    <w:p w:rsidR="001C499A" w:rsidRPr="00B33D3F" w:rsidRDefault="001C499A" w:rsidP="001C499A">
      <w:pPr>
        <w:tabs>
          <w:tab w:val="left" w:pos="596"/>
        </w:tabs>
        <w:ind w:right="20"/>
        <w:jc w:val="both"/>
        <w:rPr>
          <w:rFonts w:eastAsia="Times New Roman"/>
          <w:sz w:val="21"/>
          <w:szCs w:val="21"/>
        </w:rPr>
      </w:pPr>
      <w:r w:rsidRPr="00B33D3F">
        <w:rPr>
          <w:rFonts w:eastAsia="Times New Roman"/>
        </w:rPr>
        <w:t xml:space="preserve">       -соблюдать паузы и интонации, соответствующие знакам препинания</w:t>
      </w:r>
      <w:r w:rsidRPr="00B33D3F">
        <w:rPr>
          <w:rFonts w:eastAsia="Times New Roman"/>
          <w:sz w:val="21"/>
          <w:szCs w:val="21"/>
        </w:rPr>
        <w:t>;</w:t>
      </w:r>
    </w:p>
    <w:p w:rsidR="001C499A" w:rsidRPr="00B33D3F" w:rsidRDefault="001C499A" w:rsidP="001C499A">
      <w:pPr>
        <w:ind w:right="20" w:firstLine="440"/>
        <w:jc w:val="both"/>
        <w:rPr>
          <w:rFonts w:eastAsia="Times New Roman"/>
        </w:rPr>
      </w:pPr>
      <w:r w:rsidRPr="00B33D3F">
        <w:rPr>
          <w:rFonts w:eastAsia="Times New Roman"/>
        </w:rPr>
        <w:t>-владеть темпом и громкостью речи как средством выразительности чтения;</w:t>
      </w:r>
    </w:p>
    <w:p w:rsidR="001C499A" w:rsidRPr="00B33D3F" w:rsidRDefault="001C499A" w:rsidP="001C499A">
      <w:pPr>
        <w:ind w:right="20" w:firstLine="440"/>
        <w:jc w:val="both"/>
        <w:rPr>
          <w:rFonts w:eastAsia="Times New Roman"/>
        </w:rPr>
      </w:pPr>
      <w:r w:rsidRPr="00B33D3F">
        <w:rPr>
          <w:rFonts w:eastAsia="Times New Roman"/>
        </w:rPr>
        <w:t>-находить в тексте предложения, подтверждающие устные высказывания;</w:t>
      </w:r>
    </w:p>
    <w:p w:rsidR="001C499A" w:rsidRPr="00B33D3F" w:rsidRDefault="001C499A" w:rsidP="001C499A">
      <w:pPr>
        <w:ind w:right="20" w:firstLine="440"/>
        <w:jc w:val="both"/>
        <w:rPr>
          <w:rFonts w:eastAsia="Times New Roman"/>
        </w:rPr>
      </w:pPr>
      <w:r w:rsidRPr="00B33D3F">
        <w:rPr>
          <w:rFonts w:eastAsia="Times New Roman"/>
        </w:rPr>
        <w:t>-воспроизводить содержание текста по вопросам или кар</w:t>
      </w:r>
      <w:r w:rsidRPr="00B33D3F">
        <w:rPr>
          <w:rFonts w:eastAsia="Times New Roman"/>
        </w:rPr>
        <w:softHyphen/>
        <w:t>тинному плану;</w:t>
      </w:r>
    </w:p>
    <w:p w:rsidR="001C499A" w:rsidRPr="00B33D3F" w:rsidRDefault="001C499A" w:rsidP="001C499A">
      <w:pPr>
        <w:ind w:firstLine="440"/>
        <w:jc w:val="both"/>
        <w:rPr>
          <w:rFonts w:eastAsia="Times New Roman"/>
        </w:rPr>
      </w:pPr>
      <w:r w:rsidRPr="00B33D3F">
        <w:rPr>
          <w:rFonts w:eastAsia="Times New Roman"/>
        </w:rPr>
        <w:t>-составлять устно небольшой рассказ на темы, близкие интересам учащихся, связанные с наблюдениями по заданию учителя;</w:t>
      </w:r>
    </w:p>
    <w:p w:rsidR="001C499A" w:rsidRPr="00B33D3F" w:rsidRDefault="001C499A" w:rsidP="001C499A">
      <w:pPr>
        <w:ind w:right="20" w:firstLine="440"/>
        <w:jc w:val="both"/>
        <w:rPr>
          <w:rFonts w:eastAsia="Times New Roman"/>
        </w:rPr>
      </w:pPr>
      <w:r w:rsidRPr="00B33D3F">
        <w:rPr>
          <w:rFonts w:eastAsia="Times New Roman"/>
        </w:rPr>
        <w:t>-самостоятельно знакомиться с детской книгой (фамилия автора, название, иллюстрации), читать её под наблюдением учителя.</w:t>
      </w:r>
    </w:p>
    <w:p w:rsidR="001C499A" w:rsidRPr="00B33D3F" w:rsidRDefault="001C499A" w:rsidP="001C499A">
      <w:pPr>
        <w:jc w:val="both"/>
        <w:rPr>
          <w:rFonts w:eastAsia="Times New Roman"/>
        </w:rPr>
      </w:pPr>
    </w:p>
    <w:p w:rsidR="001C499A" w:rsidRPr="00B33D3F" w:rsidRDefault="001C499A" w:rsidP="001C499A">
      <w:pPr>
        <w:ind w:left="720"/>
        <w:jc w:val="center"/>
        <w:rPr>
          <w:rFonts w:eastAsia="Times New Roman"/>
          <w:b/>
          <w:bCs/>
          <w:sz w:val="28"/>
          <w:szCs w:val="28"/>
        </w:rPr>
      </w:pPr>
      <w:r w:rsidRPr="00B33D3F">
        <w:rPr>
          <w:rFonts w:eastAsia="Times New Roman"/>
          <w:b/>
          <w:bCs/>
          <w:sz w:val="28"/>
          <w:szCs w:val="28"/>
        </w:rPr>
        <w:t>Критерии и нормы оценок по литературному чтению</w:t>
      </w:r>
    </w:p>
    <w:p w:rsidR="001C499A" w:rsidRPr="00B33D3F" w:rsidRDefault="001C499A" w:rsidP="001C499A">
      <w:pPr>
        <w:ind w:left="720"/>
        <w:jc w:val="center"/>
        <w:rPr>
          <w:rFonts w:eastAsia="Times New Roman"/>
          <w:b/>
          <w:bCs/>
          <w:sz w:val="28"/>
          <w:szCs w:val="28"/>
        </w:rPr>
      </w:pPr>
    </w:p>
    <w:p w:rsidR="001C499A" w:rsidRPr="00B33D3F" w:rsidRDefault="001C499A" w:rsidP="001C499A">
      <w:pPr>
        <w:tabs>
          <w:tab w:val="left" w:pos="709"/>
        </w:tabs>
        <w:jc w:val="both"/>
        <w:rPr>
          <w:bCs/>
          <w:iCs/>
          <w:color w:val="000000"/>
        </w:rPr>
      </w:pPr>
      <w:r w:rsidRPr="00B33D3F">
        <w:rPr>
          <w:bCs/>
          <w:iCs/>
          <w:color w:val="000000"/>
        </w:rPr>
        <w:t xml:space="preserve">             В </w:t>
      </w:r>
      <w:r w:rsidRPr="00B33D3F">
        <w:rPr>
          <w:b/>
          <w:bCs/>
          <w:i/>
          <w:iCs/>
          <w:color w:val="000000"/>
        </w:rPr>
        <w:t>1 классе</w:t>
      </w:r>
      <w:r w:rsidRPr="00B33D3F">
        <w:rPr>
          <w:bCs/>
          <w:iCs/>
          <w:color w:val="000000"/>
        </w:rPr>
        <w:t xml:space="preserve"> домашние задания не задаются. Учитель планирует свою работу так, чтобы обеспечить полноценное усвоение каждым ребенком необходимых знаний, умений и навыков только на уроке.</w:t>
      </w:r>
    </w:p>
    <w:p w:rsidR="001C499A" w:rsidRPr="00B33D3F" w:rsidRDefault="001C499A" w:rsidP="001C499A">
      <w:pPr>
        <w:shd w:val="clear" w:color="auto" w:fill="FFFFFF"/>
        <w:jc w:val="both"/>
        <w:rPr>
          <w:bCs/>
          <w:iCs/>
          <w:color w:val="000000"/>
        </w:rPr>
      </w:pPr>
      <w:r w:rsidRPr="00B33D3F">
        <w:rPr>
          <w:bCs/>
          <w:iCs/>
          <w:color w:val="000000"/>
        </w:rPr>
        <w:tab/>
      </w:r>
      <w:r w:rsidRPr="00B33D3F">
        <w:rPr>
          <w:b/>
          <w:bCs/>
          <w:i/>
          <w:iCs/>
          <w:color w:val="000000"/>
        </w:rPr>
        <w:t>В 1 классе</w:t>
      </w:r>
      <w:r w:rsidRPr="00B33D3F">
        <w:rPr>
          <w:bCs/>
          <w:iCs/>
          <w:color w:val="000000"/>
        </w:rPr>
        <w:t xml:space="preserve"> используется только словесная оценка, критериями которой является соответствие или несоответствие требованиям программы. Оценки фиксируются и </w:t>
      </w:r>
      <w:r w:rsidRPr="00B33D3F">
        <w:rPr>
          <w:bCs/>
          <w:iCs/>
          <w:color w:val="000000"/>
        </w:rPr>
        <w:lastRenderedPageBreak/>
        <w:t>накапливаются в таблицах образовательных результатов (предметных, метапредметных и личностных) и в портфолио.</w:t>
      </w:r>
    </w:p>
    <w:p w:rsidR="001C499A" w:rsidRPr="00B33D3F" w:rsidRDefault="001C499A" w:rsidP="001C499A">
      <w:pPr>
        <w:shd w:val="clear" w:color="auto" w:fill="FFFFFF"/>
        <w:jc w:val="both"/>
        <w:rPr>
          <w:bCs/>
          <w:iCs/>
          <w:color w:val="000000"/>
        </w:rPr>
      </w:pPr>
      <w:r w:rsidRPr="00B33D3F">
        <w:rPr>
          <w:bCs/>
          <w:iCs/>
          <w:color w:val="000000"/>
        </w:rPr>
        <w:tab/>
        <w:t>Метапредметные и личностные диагностические работы (один раз в год – обязательно). Предметные контрольные работы (один раз в четверть - обязательно).</w:t>
      </w:r>
    </w:p>
    <w:p w:rsidR="001C499A" w:rsidRPr="00B33D3F" w:rsidRDefault="001C499A" w:rsidP="001C499A">
      <w:pPr>
        <w:shd w:val="clear" w:color="auto" w:fill="FFFFFF"/>
        <w:jc w:val="both"/>
        <w:rPr>
          <w:bCs/>
          <w:iCs/>
          <w:color w:val="000000"/>
        </w:rPr>
      </w:pPr>
      <w:r w:rsidRPr="00B33D3F">
        <w:rPr>
          <w:bCs/>
          <w:iCs/>
          <w:color w:val="000000"/>
        </w:rPr>
        <w:tab/>
        <w:t xml:space="preserve">Используется </w:t>
      </w:r>
      <w:r w:rsidRPr="00B33D3F">
        <w:rPr>
          <w:b/>
          <w:bCs/>
          <w:iCs/>
          <w:color w:val="000000"/>
        </w:rPr>
        <w:t>«Алгоритм самооценки</w:t>
      </w:r>
      <w:r w:rsidRPr="00B33D3F">
        <w:rPr>
          <w:bCs/>
          <w:iCs/>
          <w:color w:val="000000"/>
        </w:rPr>
        <w:t>». В первом классе алгоритм состоит из 4 вопросов:</w:t>
      </w:r>
    </w:p>
    <w:p w:rsidR="001C499A" w:rsidRPr="00B33D3F" w:rsidRDefault="001C499A" w:rsidP="001C499A">
      <w:pPr>
        <w:numPr>
          <w:ilvl w:val="0"/>
          <w:numId w:val="1"/>
        </w:numPr>
        <w:shd w:val="clear" w:color="auto" w:fill="FFFFFF"/>
        <w:jc w:val="both"/>
        <w:rPr>
          <w:bCs/>
          <w:iCs/>
          <w:color w:val="000000"/>
        </w:rPr>
      </w:pPr>
      <w:r w:rsidRPr="00B33D3F">
        <w:rPr>
          <w:bCs/>
          <w:iCs/>
          <w:color w:val="000000"/>
        </w:rPr>
        <w:t>Какое было дано задание? (Учимся вспоминать цель работы)</w:t>
      </w:r>
    </w:p>
    <w:p w:rsidR="001C499A" w:rsidRPr="00B33D3F" w:rsidRDefault="001C499A" w:rsidP="001C499A">
      <w:pPr>
        <w:numPr>
          <w:ilvl w:val="0"/>
          <w:numId w:val="1"/>
        </w:numPr>
        <w:shd w:val="clear" w:color="auto" w:fill="FFFFFF"/>
        <w:jc w:val="both"/>
        <w:rPr>
          <w:bCs/>
          <w:iCs/>
          <w:color w:val="000000"/>
        </w:rPr>
      </w:pPr>
      <w:r w:rsidRPr="00B33D3F">
        <w:rPr>
          <w:bCs/>
          <w:iCs/>
          <w:color w:val="000000"/>
        </w:rPr>
        <w:t>Удалось выполнить задание? (Учимся сравнивать результат с целью)</w:t>
      </w:r>
    </w:p>
    <w:p w:rsidR="001C499A" w:rsidRPr="00B33D3F" w:rsidRDefault="001C499A" w:rsidP="001C499A">
      <w:pPr>
        <w:numPr>
          <w:ilvl w:val="0"/>
          <w:numId w:val="1"/>
        </w:numPr>
        <w:shd w:val="clear" w:color="auto" w:fill="FFFFFF"/>
        <w:jc w:val="both"/>
        <w:rPr>
          <w:bCs/>
          <w:iCs/>
          <w:color w:val="000000"/>
        </w:rPr>
      </w:pPr>
      <w:r w:rsidRPr="00B33D3F">
        <w:rPr>
          <w:bCs/>
          <w:iCs/>
          <w:color w:val="000000"/>
        </w:rPr>
        <w:t>Задание выполнено верно или не совсем? (Учимся находить и признавать ошибки)</w:t>
      </w:r>
    </w:p>
    <w:p w:rsidR="001C499A" w:rsidRPr="00B33D3F" w:rsidRDefault="001C499A" w:rsidP="001C499A">
      <w:pPr>
        <w:numPr>
          <w:ilvl w:val="0"/>
          <w:numId w:val="1"/>
        </w:numPr>
        <w:shd w:val="clear" w:color="auto" w:fill="FFFFFF"/>
        <w:jc w:val="both"/>
        <w:rPr>
          <w:bCs/>
          <w:iCs/>
          <w:color w:val="000000"/>
        </w:rPr>
      </w:pPr>
      <w:r w:rsidRPr="00B33D3F">
        <w:rPr>
          <w:bCs/>
          <w:iCs/>
          <w:color w:val="000000"/>
        </w:rPr>
        <w:t>Выполнил самостоятельно или с чьей-то помощью? (Учимся оценивать процесс)</w:t>
      </w:r>
    </w:p>
    <w:p w:rsidR="001C499A" w:rsidRPr="00B33D3F" w:rsidRDefault="001C499A" w:rsidP="001C499A">
      <w:pPr>
        <w:shd w:val="clear" w:color="auto" w:fill="FFFFFF"/>
        <w:ind w:left="720"/>
        <w:jc w:val="both"/>
        <w:rPr>
          <w:bCs/>
          <w:iCs/>
          <w:color w:val="000000"/>
        </w:rPr>
      </w:pPr>
      <w:r w:rsidRPr="00B33D3F">
        <w:rPr>
          <w:bCs/>
          <w:iCs/>
          <w:color w:val="000000"/>
        </w:rPr>
        <w:t>После проведения итоговых контрольных работ по предметам и диагностик метапредметных результатов используются таблицы результатов, в которые учитель выставляет отметка за каждое из заданий в таблицу результатов. Отметки в таблицы результатов выставляются в 1 классе в виде «+» (зачет, решение задачи, выполнение задания) или «-» ( задача не решена, задание не выполнено).</w:t>
      </w:r>
    </w:p>
    <w:p w:rsidR="001C499A" w:rsidRPr="00B33D3F" w:rsidRDefault="001C499A" w:rsidP="001C499A">
      <w:pPr>
        <w:shd w:val="clear" w:color="auto" w:fill="FFFFFF"/>
        <w:ind w:firstLine="720"/>
        <w:jc w:val="both"/>
        <w:rPr>
          <w:bCs/>
          <w:iCs/>
          <w:color w:val="000000"/>
        </w:rPr>
      </w:pPr>
      <w:r w:rsidRPr="00B33D3F">
        <w:rPr>
          <w:bCs/>
          <w:iCs/>
          <w:color w:val="000000"/>
        </w:rPr>
        <w:t>Отметки выставляются по пятибалльной шкале в начале 2-ого класса после повторения изученного материала за 1 класс (3-4 недели).</w:t>
      </w:r>
    </w:p>
    <w:p w:rsidR="001C499A" w:rsidRPr="00B33D3F" w:rsidRDefault="001C499A" w:rsidP="001C499A">
      <w:pPr>
        <w:shd w:val="clear" w:color="auto" w:fill="FFFFFF"/>
        <w:ind w:firstLine="708"/>
        <w:jc w:val="both"/>
        <w:rPr>
          <w:bCs/>
          <w:iCs/>
          <w:color w:val="000000"/>
        </w:rPr>
      </w:pPr>
      <w:r w:rsidRPr="00B33D3F">
        <w:rPr>
          <w:b/>
          <w:bCs/>
          <w:i/>
          <w:iCs/>
          <w:color w:val="000000"/>
        </w:rPr>
        <w:t>Во 2-4 классах</w:t>
      </w:r>
      <w:r w:rsidRPr="00B33D3F">
        <w:rPr>
          <w:bCs/>
          <w:iCs/>
          <w:color w:val="000000"/>
        </w:rPr>
        <w:t xml:space="preserve"> отметки выставляются по пятибалльной шкале. В 1-4 классах в конце года предусматривается выполнение комплексных контрольных работ. </w:t>
      </w:r>
    </w:p>
    <w:p w:rsidR="001C499A" w:rsidRPr="00B33D3F" w:rsidRDefault="001C499A" w:rsidP="001C499A">
      <w:pPr>
        <w:shd w:val="clear" w:color="auto" w:fill="FFFFFF"/>
        <w:jc w:val="both"/>
        <w:rPr>
          <w:b/>
          <w:bCs/>
          <w:i/>
          <w:iCs/>
          <w:color w:val="000000"/>
        </w:rPr>
      </w:pPr>
    </w:p>
    <w:p w:rsidR="001C499A" w:rsidRPr="00B33D3F" w:rsidRDefault="001C499A" w:rsidP="001C499A">
      <w:pPr>
        <w:shd w:val="clear" w:color="auto" w:fill="FFFFFF"/>
        <w:jc w:val="center"/>
      </w:pPr>
      <w:r w:rsidRPr="00B33D3F">
        <w:rPr>
          <w:b/>
          <w:bCs/>
          <w:i/>
          <w:iCs/>
          <w:color w:val="000000"/>
        </w:rPr>
        <w:t>Особенности организации контроля по литературному чтению</w:t>
      </w:r>
    </w:p>
    <w:p w:rsidR="001C499A" w:rsidRPr="00B33D3F" w:rsidRDefault="001C499A" w:rsidP="001C499A">
      <w:pPr>
        <w:tabs>
          <w:tab w:val="num" w:pos="0"/>
          <w:tab w:val="left" w:pos="5560"/>
        </w:tabs>
        <w:spacing w:after="120"/>
        <w:ind w:firstLine="709"/>
        <w:jc w:val="both"/>
        <w:rPr>
          <w:rFonts w:eastAsia="Times New Roman"/>
          <w:bCs/>
          <w:iCs/>
        </w:rPr>
      </w:pPr>
      <w:r w:rsidRPr="00B33D3F">
        <w:rPr>
          <w:rFonts w:eastAsia="Times New Roman"/>
        </w:rPr>
        <w:t xml:space="preserve">Контроль за уровнем достижений обучающихся по литературному чтению в основном проводится в </w:t>
      </w:r>
      <w:r w:rsidRPr="00B33D3F">
        <w:rPr>
          <w:rFonts w:eastAsia="Times New Roman"/>
          <w:b/>
          <w:bCs/>
          <w:i/>
          <w:iCs/>
        </w:rPr>
        <w:t xml:space="preserve">форме устной оценки. </w:t>
      </w:r>
      <w:r w:rsidRPr="00B33D3F">
        <w:rPr>
          <w:rFonts w:eastAsia="Times New Roman"/>
          <w:bCs/>
          <w:iCs/>
        </w:rPr>
        <w:t xml:space="preserve">В конце изучения каждого раздела обучающиеся выполняют тестовые задания в рабочей тетради по предмету в блоке «Проверим себя и оценим свои достижения» и в пособии «Итоговая аттестация». Содержание заданий тестов соответствует блокам изучения курса по литературному чтению. Тесты составлены таким образом, что показывают уровень сформированности учебных умений – воспринимать и выполнять учебную задачу, контролировать и корректировать собственные действия по ходу выполнения задания. На выполнение тестовой работы отводится 1 урок. </w:t>
      </w:r>
    </w:p>
    <w:p w:rsidR="001C499A" w:rsidRPr="00B33D3F" w:rsidRDefault="001C499A" w:rsidP="001C499A">
      <w:pPr>
        <w:tabs>
          <w:tab w:val="num" w:pos="0"/>
          <w:tab w:val="left" w:pos="5560"/>
        </w:tabs>
        <w:spacing w:after="120"/>
        <w:ind w:firstLine="709"/>
        <w:jc w:val="both"/>
        <w:rPr>
          <w:rFonts w:eastAsia="Times New Roman"/>
          <w:b/>
          <w:bCs/>
          <w:i/>
          <w:iCs/>
        </w:rPr>
      </w:pPr>
      <w:r w:rsidRPr="00B33D3F">
        <w:rPr>
          <w:rFonts w:eastAsia="Times New Roman"/>
          <w:b/>
          <w:bCs/>
          <w:i/>
          <w:iCs/>
        </w:rPr>
        <w:t>Оценивание тестов:</w:t>
      </w:r>
    </w:p>
    <w:p w:rsidR="001C499A" w:rsidRPr="00B33D3F" w:rsidRDefault="001C499A" w:rsidP="001C499A">
      <w:pPr>
        <w:jc w:val="both"/>
        <w:rPr>
          <w:rFonts w:eastAsia="Times New Roman"/>
        </w:rPr>
      </w:pPr>
      <w:r w:rsidRPr="00B33D3F">
        <w:rPr>
          <w:rFonts w:eastAsia="Times New Roman"/>
        </w:rPr>
        <w:t xml:space="preserve">    Для обработки тестов учитель может пользоваться пятибалльной системой оценки.</w:t>
      </w:r>
    </w:p>
    <w:p w:rsidR="001C499A" w:rsidRPr="00B33D3F" w:rsidRDefault="001C499A" w:rsidP="001C499A">
      <w:pPr>
        <w:jc w:val="both"/>
        <w:rPr>
          <w:rFonts w:eastAsia="Times New Roman"/>
        </w:rPr>
      </w:pPr>
      <w:r w:rsidRPr="00B33D3F">
        <w:rPr>
          <w:rFonts w:eastAsia="Times New Roman"/>
        </w:rPr>
        <w:t xml:space="preserve">    Исправления¸ сделанные ребёнком, ошибкой не считаются.</w:t>
      </w:r>
    </w:p>
    <w:p w:rsidR="001C499A" w:rsidRPr="00B33D3F" w:rsidRDefault="001C499A" w:rsidP="001C499A">
      <w:pPr>
        <w:jc w:val="both"/>
        <w:rPr>
          <w:rFonts w:eastAsia="Times New Roman"/>
        </w:rPr>
      </w:pPr>
      <w:r w:rsidRPr="00B33D3F">
        <w:rPr>
          <w:rFonts w:eastAsia="Times New Roman"/>
        </w:rPr>
        <w:t xml:space="preserve">  Особенностью проведения тестовых работ является полная самостоятельность учащихся. Учитель не должен помогать учащимся выполнять тестовые задания. Если учитель видит, что ученик затрудняется в выполнении какого – либо задания, нужно предложить ему перейти к следующему заданию.</w:t>
      </w:r>
    </w:p>
    <w:p w:rsidR="001C499A" w:rsidRPr="00B33D3F" w:rsidRDefault="001C499A" w:rsidP="001C499A">
      <w:pPr>
        <w:jc w:val="both"/>
        <w:rPr>
          <w:rFonts w:eastAsia="Times New Roman"/>
        </w:rPr>
      </w:pPr>
    </w:p>
    <w:p w:rsidR="001C499A" w:rsidRPr="00B33D3F" w:rsidRDefault="001C499A" w:rsidP="001C499A">
      <w:pPr>
        <w:tabs>
          <w:tab w:val="num" w:pos="0"/>
          <w:tab w:val="left" w:pos="5560"/>
        </w:tabs>
        <w:spacing w:after="120"/>
        <w:jc w:val="both"/>
        <w:rPr>
          <w:rFonts w:eastAsia="Times New Roman"/>
          <w:bCs/>
          <w:iCs/>
        </w:rPr>
      </w:pPr>
      <w:r w:rsidRPr="00B33D3F">
        <w:rPr>
          <w:rFonts w:eastAsia="Times New Roman"/>
          <w:bCs/>
          <w:iCs/>
        </w:rPr>
        <w:t>«5» - за правильное выполнение всех заданий с 1 по 11.</w:t>
      </w:r>
    </w:p>
    <w:p w:rsidR="001C499A" w:rsidRPr="00B33D3F" w:rsidRDefault="001C499A" w:rsidP="001C499A">
      <w:pPr>
        <w:tabs>
          <w:tab w:val="num" w:pos="0"/>
          <w:tab w:val="left" w:pos="5560"/>
        </w:tabs>
        <w:spacing w:after="120"/>
        <w:jc w:val="both"/>
        <w:rPr>
          <w:rFonts w:eastAsia="Times New Roman"/>
          <w:bCs/>
          <w:iCs/>
        </w:rPr>
      </w:pPr>
      <w:r w:rsidRPr="00B33D3F">
        <w:rPr>
          <w:rFonts w:eastAsia="Times New Roman"/>
          <w:bCs/>
          <w:iCs/>
        </w:rPr>
        <w:t>«4» - за правильное выполнение 8-10 заданий.</w:t>
      </w:r>
    </w:p>
    <w:p w:rsidR="001C499A" w:rsidRPr="00B33D3F" w:rsidRDefault="001C499A" w:rsidP="001C499A">
      <w:pPr>
        <w:tabs>
          <w:tab w:val="num" w:pos="0"/>
          <w:tab w:val="left" w:pos="5560"/>
        </w:tabs>
        <w:spacing w:after="120"/>
        <w:jc w:val="both"/>
        <w:rPr>
          <w:rFonts w:eastAsia="Times New Roman"/>
          <w:bCs/>
          <w:iCs/>
        </w:rPr>
      </w:pPr>
      <w:r w:rsidRPr="00B33D3F">
        <w:rPr>
          <w:rFonts w:eastAsia="Times New Roman"/>
          <w:bCs/>
          <w:iCs/>
        </w:rPr>
        <w:t>«3» - за правильное выполнение 5-8 заданий.</w:t>
      </w:r>
    </w:p>
    <w:p w:rsidR="001C499A" w:rsidRPr="00B33D3F" w:rsidRDefault="001C499A" w:rsidP="001C499A">
      <w:pPr>
        <w:tabs>
          <w:tab w:val="num" w:pos="0"/>
          <w:tab w:val="left" w:pos="5560"/>
        </w:tabs>
        <w:spacing w:after="120"/>
        <w:jc w:val="both"/>
        <w:rPr>
          <w:rFonts w:eastAsia="Times New Roman"/>
          <w:bCs/>
          <w:iCs/>
        </w:rPr>
      </w:pPr>
      <w:r w:rsidRPr="00B33D3F">
        <w:rPr>
          <w:rFonts w:eastAsia="Times New Roman"/>
          <w:bCs/>
          <w:iCs/>
        </w:rPr>
        <w:t>«2» - за правильное выполнение 4- и менее заданий.</w:t>
      </w:r>
    </w:p>
    <w:p w:rsidR="001C499A" w:rsidRPr="00B33D3F" w:rsidRDefault="001C499A" w:rsidP="001C499A">
      <w:pPr>
        <w:tabs>
          <w:tab w:val="num" w:pos="0"/>
          <w:tab w:val="left" w:pos="709"/>
        </w:tabs>
        <w:spacing w:after="120"/>
        <w:jc w:val="both"/>
        <w:rPr>
          <w:rFonts w:eastAsia="Times New Roman"/>
          <w:bCs/>
          <w:iCs/>
        </w:rPr>
      </w:pPr>
      <w:r w:rsidRPr="00B33D3F">
        <w:rPr>
          <w:rFonts w:eastAsia="Times New Roman"/>
          <w:bCs/>
          <w:iCs/>
        </w:rPr>
        <w:tab/>
        <w:t>Задание 12-ое имеет творческий характер, оценивается отдельно только правильный ответ отметкой «5».</w:t>
      </w:r>
    </w:p>
    <w:p w:rsidR="00ED0079" w:rsidRPr="00B33D3F" w:rsidRDefault="00ED0079" w:rsidP="00ED0079">
      <w:pPr>
        <w:spacing w:before="100" w:beforeAutospacing="1" w:after="100" w:afterAutospacing="1"/>
        <w:jc w:val="center"/>
        <w:rPr>
          <w:rFonts w:eastAsia="Times New Roman"/>
        </w:rPr>
      </w:pPr>
      <w:r w:rsidRPr="00B33D3F">
        <w:rPr>
          <w:rFonts w:eastAsia="Times New Roman"/>
          <w:b/>
          <w:bCs/>
        </w:rPr>
        <w:t>Нормы оценивания техники чтения в начальной школе.</w:t>
      </w:r>
    </w:p>
    <w:p w:rsidR="00ED0079" w:rsidRPr="00B33D3F" w:rsidRDefault="00ED0079" w:rsidP="00ED0079">
      <w:pPr>
        <w:spacing w:before="100" w:beforeAutospacing="1" w:after="100" w:afterAutospacing="1"/>
        <w:jc w:val="both"/>
        <w:rPr>
          <w:rFonts w:eastAsia="Times New Roman"/>
        </w:rPr>
      </w:pPr>
      <w:r w:rsidRPr="00B33D3F">
        <w:rPr>
          <w:rFonts w:eastAsia="Times New Roman"/>
        </w:rPr>
        <w:t xml:space="preserve">     В начальной школе проверяются следующие умения и навыки, связанные с читательской деятельностью: навык осознанного чтения в определенном темпе (вслух и </w:t>
      </w:r>
      <w:r w:rsidRPr="00B33D3F">
        <w:rPr>
          <w:rFonts w:eastAsia="Times New Roman"/>
        </w:rPr>
        <w:lastRenderedPageBreak/>
        <w:t>про себя); умение выразительно читать и пересказывать текст, учить наизусть стихотворение, прозаическое произведение.</w:t>
      </w:r>
    </w:p>
    <w:p w:rsidR="00ED0079" w:rsidRPr="00B33D3F" w:rsidRDefault="00ED0079" w:rsidP="00ED0079">
      <w:pPr>
        <w:spacing w:before="100" w:beforeAutospacing="1" w:after="100" w:afterAutospacing="1"/>
        <w:jc w:val="both"/>
        <w:rPr>
          <w:rFonts w:eastAsia="Times New Roman"/>
          <w:b/>
          <w:i/>
          <w:u w:val="single"/>
        </w:rPr>
      </w:pPr>
      <w:r w:rsidRPr="00B33D3F">
        <w:rPr>
          <w:rFonts w:eastAsia="Times New Roman"/>
          <w:b/>
          <w:i/>
          <w:u w:val="single"/>
        </w:rPr>
        <w:t>Нормы техники чтения (слов/мин.) для классов возрастной нормы и классов расширенного обучения.</w:t>
      </w:r>
    </w:p>
    <w:tbl>
      <w:tblPr>
        <w:tblW w:w="5000" w:type="pct"/>
        <w:tblCellSpacing w:w="22" w:type="dxa"/>
        <w:tblInd w:w="720" w:type="dxa"/>
        <w:tblCellMar>
          <w:top w:w="15" w:type="dxa"/>
          <w:left w:w="15" w:type="dxa"/>
          <w:bottom w:w="15" w:type="dxa"/>
          <w:right w:w="15" w:type="dxa"/>
        </w:tblCellMar>
        <w:tblLook w:val="04A0"/>
      </w:tblPr>
      <w:tblGrid>
        <w:gridCol w:w="1333"/>
        <w:gridCol w:w="3061"/>
        <w:gridCol w:w="2047"/>
        <w:gridCol w:w="2876"/>
        <w:gridCol w:w="158"/>
      </w:tblGrid>
      <w:tr w:rsidR="00ED0079" w:rsidRPr="00B33D3F" w:rsidTr="004C61A7">
        <w:trPr>
          <w:tblCellSpacing w:w="22" w:type="dxa"/>
        </w:trPr>
        <w:tc>
          <w:tcPr>
            <w:tcW w:w="700" w:type="pct"/>
            <w:tcMar>
              <w:top w:w="17" w:type="dxa"/>
              <w:left w:w="17" w:type="dxa"/>
              <w:bottom w:w="17" w:type="dxa"/>
              <w:right w:w="0" w:type="dxa"/>
            </w:tcMar>
            <w:vAlign w:val="center"/>
            <w:hideMark/>
          </w:tcPr>
          <w:p w:rsidR="00ED0079" w:rsidRPr="00B33D3F" w:rsidRDefault="00ED0079" w:rsidP="004C61A7">
            <w:pPr>
              <w:spacing w:before="100" w:beforeAutospacing="1" w:after="100" w:afterAutospacing="1"/>
              <w:rPr>
                <w:rFonts w:eastAsia="Times New Roman"/>
                <w:i/>
              </w:rPr>
            </w:pPr>
            <w:r w:rsidRPr="00B33D3F">
              <w:rPr>
                <w:rFonts w:eastAsia="Times New Roman"/>
                <w:i/>
              </w:rPr>
              <w:t>Классы</w:t>
            </w:r>
          </w:p>
        </w:tc>
        <w:tc>
          <w:tcPr>
            <w:tcW w:w="1650" w:type="pct"/>
            <w:tcMar>
              <w:top w:w="0" w:type="dxa"/>
              <w:left w:w="0" w:type="dxa"/>
              <w:bottom w:w="0" w:type="dxa"/>
              <w:right w:w="0" w:type="dxa"/>
            </w:tcMar>
            <w:vAlign w:val="center"/>
            <w:hideMark/>
          </w:tcPr>
          <w:p w:rsidR="00ED0079" w:rsidRPr="00B33D3F" w:rsidRDefault="00ED0079" w:rsidP="004C61A7">
            <w:pPr>
              <w:spacing w:before="100" w:beforeAutospacing="1" w:after="100" w:afterAutospacing="1"/>
              <w:rPr>
                <w:rFonts w:eastAsia="Times New Roman"/>
                <w:i/>
              </w:rPr>
            </w:pPr>
            <w:r w:rsidRPr="00B33D3F">
              <w:rPr>
                <w:rFonts w:eastAsia="Times New Roman"/>
                <w:i/>
              </w:rPr>
              <w:t>Входной контроль</w:t>
            </w:r>
          </w:p>
        </w:tc>
        <w:tc>
          <w:tcPr>
            <w:tcW w:w="110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i/>
              </w:rPr>
            </w:pPr>
            <w:r w:rsidRPr="00B33D3F">
              <w:rPr>
                <w:rFonts w:eastAsia="Times New Roman"/>
                <w:i/>
              </w:rPr>
              <w:t>1 полугодие</w:t>
            </w:r>
          </w:p>
        </w:tc>
        <w:tc>
          <w:tcPr>
            <w:tcW w:w="1550" w:type="pct"/>
            <w:gridSpan w:val="2"/>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i/>
              </w:rPr>
            </w:pPr>
            <w:r w:rsidRPr="00B33D3F">
              <w:rPr>
                <w:rFonts w:eastAsia="Times New Roman"/>
                <w:i/>
              </w:rPr>
              <w:t>2 полугодие</w:t>
            </w:r>
          </w:p>
        </w:tc>
      </w:tr>
      <w:tr w:rsidR="00ED0079" w:rsidRPr="00B33D3F" w:rsidTr="004C61A7">
        <w:trPr>
          <w:tblCellSpacing w:w="22" w:type="dxa"/>
        </w:trPr>
        <w:tc>
          <w:tcPr>
            <w:tcW w:w="700" w:type="pct"/>
            <w:tcMar>
              <w:top w:w="17" w:type="dxa"/>
              <w:left w:w="17" w:type="dxa"/>
              <w:bottom w:w="17" w:type="dxa"/>
              <w:right w:w="0"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1</w:t>
            </w:r>
          </w:p>
        </w:tc>
        <w:tc>
          <w:tcPr>
            <w:tcW w:w="1650" w:type="pct"/>
            <w:tcMar>
              <w:top w:w="0" w:type="dxa"/>
              <w:left w:w="0" w:type="dxa"/>
              <w:bottom w:w="0" w:type="dxa"/>
              <w:right w:w="0"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w:t>
            </w:r>
          </w:p>
        </w:tc>
        <w:tc>
          <w:tcPr>
            <w:tcW w:w="110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w:t>
            </w:r>
          </w:p>
        </w:tc>
        <w:tc>
          <w:tcPr>
            <w:tcW w:w="155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20 (30)</w:t>
            </w:r>
          </w:p>
        </w:tc>
        <w:tc>
          <w:tcPr>
            <w:tcW w:w="5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 </w:t>
            </w:r>
          </w:p>
        </w:tc>
      </w:tr>
      <w:tr w:rsidR="00ED0079" w:rsidRPr="00B33D3F" w:rsidTr="004C61A7">
        <w:trPr>
          <w:tblCellSpacing w:w="22" w:type="dxa"/>
        </w:trPr>
        <w:tc>
          <w:tcPr>
            <w:tcW w:w="700" w:type="pct"/>
            <w:tcMar>
              <w:top w:w="17" w:type="dxa"/>
              <w:left w:w="17" w:type="dxa"/>
              <w:bottom w:w="17" w:type="dxa"/>
              <w:right w:w="0"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2</w:t>
            </w:r>
          </w:p>
        </w:tc>
        <w:tc>
          <w:tcPr>
            <w:tcW w:w="1650" w:type="pct"/>
            <w:tcMar>
              <w:top w:w="0" w:type="dxa"/>
              <w:left w:w="0" w:type="dxa"/>
              <w:bottom w:w="0" w:type="dxa"/>
              <w:right w:w="0"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30 (40)</w:t>
            </w:r>
          </w:p>
        </w:tc>
        <w:tc>
          <w:tcPr>
            <w:tcW w:w="110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40 (50)</w:t>
            </w:r>
          </w:p>
        </w:tc>
        <w:tc>
          <w:tcPr>
            <w:tcW w:w="155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50(60)</w:t>
            </w:r>
          </w:p>
        </w:tc>
        <w:tc>
          <w:tcPr>
            <w:tcW w:w="5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 </w:t>
            </w:r>
          </w:p>
        </w:tc>
      </w:tr>
      <w:tr w:rsidR="00ED0079" w:rsidRPr="00B33D3F" w:rsidTr="004C61A7">
        <w:trPr>
          <w:tblCellSpacing w:w="22" w:type="dxa"/>
        </w:trPr>
        <w:tc>
          <w:tcPr>
            <w:tcW w:w="700" w:type="pct"/>
            <w:tcMar>
              <w:top w:w="17" w:type="dxa"/>
              <w:left w:w="17" w:type="dxa"/>
              <w:bottom w:w="17" w:type="dxa"/>
              <w:right w:w="0"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3</w:t>
            </w:r>
          </w:p>
        </w:tc>
        <w:tc>
          <w:tcPr>
            <w:tcW w:w="1650" w:type="pct"/>
            <w:tcMar>
              <w:top w:w="0" w:type="dxa"/>
              <w:left w:w="0" w:type="dxa"/>
              <w:bottom w:w="0" w:type="dxa"/>
              <w:right w:w="0"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50(60)</w:t>
            </w:r>
          </w:p>
        </w:tc>
        <w:tc>
          <w:tcPr>
            <w:tcW w:w="110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60 (70)</w:t>
            </w:r>
          </w:p>
        </w:tc>
        <w:tc>
          <w:tcPr>
            <w:tcW w:w="155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70 (80)</w:t>
            </w:r>
          </w:p>
        </w:tc>
        <w:tc>
          <w:tcPr>
            <w:tcW w:w="5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 </w:t>
            </w:r>
          </w:p>
        </w:tc>
      </w:tr>
      <w:tr w:rsidR="00ED0079" w:rsidRPr="00B33D3F" w:rsidTr="004C61A7">
        <w:trPr>
          <w:tblCellSpacing w:w="22" w:type="dxa"/>
        </w:trPr>
        <w:tc>
          <w:tcPr>
            <w:tcW w:w="700" w:type="pct"/>
            <w:tcMar>
              <w:top w:w="17" w:type="dxa"/>
              <w:left w:w="17" w:type="dxa"/>
              <w:bottom w:w="17" w:type="dxa"/>
              <w:right w:w="0"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4</w:t>
            </w:r>
          </w:p>
        </w:tc>
        <w:tc>
          <w:tcPr>
            <w:tcW w:w="1650" w:type="pct"/>
            <w:tcMar>
              <w:top w:w="0" w:type="dxa"/>
              <w:left w:w="0" w:type="dxa"/>
              <w:bottom w:w="0" w:type="dxa"/>
              <w:right w:w="0"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70(80)</w:t>
            </w:r>
          </w:p>
        </w:tc>
        <w:tc>
          <w:tcPr>
            <w:tcW w:w="110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80 (90)</w:t>
            </w:r>
          </w:p>
        </w:tc>
        <w:tc>
          <w:tcPr>
            <w:tcW w:w="155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90-100 (100- 120)</w:t>
            </w:r>
          </w:p>
        </w:tc>
        <w:tc>
          <w:tcPr>
            <w:tcW w:w="50" w:type="pct"/>
            <w:tcMar>
              <w:top w:w="17" w:type="dxa"/>
              <w:left w:w="17" w:type="dxa"/>
              <w:bottom w:w="17" w:type="dxa"/>
            </w:tcMar>
            <w:vAlign w:val="center"/>
            <w:hideMark/>
          </w:tcPr>
          <w:p w:rsidR="00ED0079" w:rsidRPr="00B33D3F" w:rsidRDefault="00ED0079" w:rsidP="004C61A7">
            <w:pPr>
              <w:spacing w:before="100" w:beforeAutospacing="1" w:after="100" w:afterAutospacing="1"/>
              <w:rPr>
                <w:rFonts w:eastAsia="Times New Roman"/>
              </w:rPr>
            </w:pPr>
            <w:r w:rsidRPr="00B33D3F">
              <w:rPr>
                <w:rFonts w:eastAsia="Times New Roman"/>
              </w:rPr>
              <w:t> </w:t>
            </w:r>
          </w:p>
        </w:tc>
      </w:tr>
    </w:tbl>
    <w:p w:rsidR="00ED0079" w:rsidRPr="00B33D3F" w:rsidRDefault="00ED0079" w:rsidP="00ED0079">
      <w:pPr>
        <w:spacing w:before="100" w:beforeAutospacing="1" w:after="240"/>
        <w:rPr>
          <w:rFonts w:eastAsia="Times New Roman"/>
        </w:rPr>
      </w:pPr>
      <w:r w:rsidRPr="00B33D3F">
        <w:rPr>
          <w:rFonts w:eastAsia="Times New Roman"/>
          <w:b/>
          <w:bCs/>
          <w:i/>
          <w:iCs/>
        </w:rPr>
        <w:t>Классификация сшибок и недочетов, влияющих на снижение оценки</w:t>
      </w:r>
    </w:p>
    <w:p w:rsidR="00ED0079" w:rsidRPr="00B33D3F" w:rsidRDefault="00ED0079" w:rsidP="00ED0079">
      <w:pPr>
        <w:spacing w:before="100" w:beforeAutospacing="1" w:after="100" w:afterAutospacing="1"/>
        <w:rPr>
          <w:rFonts w:eastAsia="Times New Roman"/>
        </w:rPr>
      </w:pPr>
      <w:r w:rsidRPr="00B33D3F">
        <w:rPr>
          <w:rFonts w:eastAsia="Times New Roman"/>
          <w:b/>
          <w:bCs/>
          <w:i/>
          <w:iCs/>
        </w:rPr>
        <w:t>Ошибки:</w:t>
      </w:r>
    </w:p>
    <w:p w:rsidR="00ED0079" w:rsidRPr="00B33D3F" w:rsidRDefault="00ED0079" w:rsidP="00ED0079">
      <w:pPr>
        <w:numPr>
          <w:ilvl w:val="0"/>
          <w:numId w:val="3"/>
        </w:numPr>
        <w:spacing w:before="100" w:beforeAutospacing="1" w:after="100" w:afterAutospacing="1"/>
        <w:jc w:val="both"/>
        <w:rPr>
          <w:rFonts w:eastAsia="Times New Roman"/>
        </w:rPr>
      </w:pPr>
      <w:r w:rsidRPr="00B33D3F">
        <w:rPr>
          <w:rFonts w:eastAsia="Times New Roman"/>
        </w:rPr>
        <w:t>искажения читаемых слов (замена, перестановка, пропуски или добавления букв, слогов, слов);</w:t>
      </w:r>
    </w:p>
    <w:p w:rsidR="00ED0079" w:rsidRPr="00B33D3F" w:rsidRDefault="00ED0079" w:rsidP="00ED0079">
      <w:pPr>
        <w:numPr>
          <w:ilvl w:val="0"/>
          <w:numId w:val="3"/>
        </w:numPr>
        <w:spacing w:before="100" w:beforeAutospacing="1" w:after="100" w:afterAutospacing="1"/>
        <w:jc w:val="both"/>
        <w:rPr>
          <w:rFonts w:eastAsia="Times New Roman"/>
        </w:rPr>
      </w:pPr>
      <w:r w:rsidRPr="00B33D3F">
        <w:rPr>
          <w:rFonts w:eastAsia="Times New Roman"/>
        </w:rPr>
        <w:t>неправильная постановка ударений (более двух);</w:t>
      </w:r>
    </w:p>
    <w:p w:rsidR="00ED0079" w:rsidRPr="00B33D3F" w:rsidRDefault="00ED0079" w:rsidP="00ED0079">
      <w:pPr>
        <w:numPr>
          <w:ilvl w:val="0"/>
          <w:numId w:val="3"/>
        </w:numPr>
        <w:spacing w:before="100" w:beforeAutospacing="1" w:after="100" w:afterAutospacing="1"/>
        <w:jc w:val="both"/>
        <w:rPr>
          <w:rFonts w:eastAsia="Times New Roman"/>
        </w:rPr>
      </w:pPr>
      <w:r w:rsidRPr="00B33D3F">
        <w:rPr>
          <w:rFonts w:eastAsia="Times New Roman"/>
        </w:rPr>
        <w:t>чтение всего текста без смысловых пауз, нарушение темпа и четкости произношения слов при чтении вслух;</w:t>
      </w:r>
    </w:p>
    <w:p w:rsidR="00ED0079" w:rsidRPr="00B33D3F" w:rsidRDefault="00ED0079" w:rsidP="00ED0079">
      <w:pPr>
        <w:numPr>
          <w:ilvl w:val="0"/>
          <w:numId w:val="3"/>
        </w:numPr>
        <w:spacing w:before="100" w:beforeAutospacing="1" w:after="100" w:afterAutospacing="1"/>
        <w:jc w:val="both"/>
        <w:rPr>
          <w:rFonts w:eastAsia="Times New Roman"/>
        </w:rPr>
      </w:pPr>
      <w:r w:rsidRPr="00B33D3F">
        <w:rPr>
          <w:rFonts w:eastAsia="Times New Roman"/>
        </w:rPr>
        <w:t>непонимание общего смысла прочитанного текста за установленное время чтения;</w:t>
      </w:r>
    </w:p>
    <w:p w:rsidR="00ED0079" w:rsidRPr="00B33D3F" w:rsidRDefault="00ED0079" w:rsidP="00ED0079">
      <w:pPr>
        <w:numPr>
          <w:ilvl w:val="0"/>
          <w:numId w:val="3"/>
        </w:numPr>
        <w:spacing w:before="100" w:beforeAutospacing="1" w:after="100" w:afterAutospacing="1"/>
        <w:jc w:val="both"/>
        <w:rPr>
          <w:rFonts w:eastAsia="Times New Roman"/>
        </w:rPr>
      </w:pPr>
      <w:r w:rsidRPr="00B33D3F">
        <w:rPr>
          <w:rFonts w:eastAsia="Times New Roman"/>
        </w:rPr>
        <w:t>неправильные ответы на вопросы по содержанию текста;</w:t>
      </w:r>
    </w:p>
    <w:p w:rsidR="00ED0079" w:rsidRPr="00B33D3F" w:rsidRDefault="00ED0079" w:rsidP="00ED0079">
      <w:pPr>
        <w:numPr>
          <w:ilvl w:val="0"/>
          <w:numId w:val="3"/>
        </w:numPr>
        <w:spacing w:before="100" w:beforeAutospacing="1" w:after="100" w:afterAutospacing="1"/>
        <w:jc w:val="both"/>
        <w:rPr>
          <w:rFonts w:eastAsia="Times New Roman"/>
        </w:rPr>
      </w:pPr>
      <w:r w:rsidRPr="00B33D3F">
        <w:rPr>
          <w:rFonts w:eastAsia="Times New Roman"/>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ED0079" w:rsidRPr="00B33D3F" w:rsidRDefault="00ED0079" w:rsidP="00ED0079">
      <w:pPr>
        <w:numPr>
          <w:ilvl w:val="0"/>
          <w:numId w:val="3"/>
        </w:numPr>
        <w:spacing w:before="100" w:beforeAutospacing="1" w:after="100" w:afterAutospacing="1"/>
        <w:jc w:val="both"/>
        <w:rPr>
          <w:rFonts w:eastAsia="Times New Roman"/>
        </w:rPr>
      </w:pPr>
      <w:r w:rsidRPr="00B33D3F">
        <w:rPr>
          <w:rFonts w:eastAsia="Times New Roman"/>
        </w:rPr>
        <w:t>нарушение при пересказе последовательности событий в произведении;</w:t>
      </w:r>
    </w:p>
    <w:p w:rsidR="00ED0079" w:rsidRPr="00B33D3F" w:rsidRDefault="00ED0079" w:rsidP="00ED0079">
      <w:pPr>
        <w:numPr>
          <w:ilvl w:val="0"/>
          <w:numId w:val="3"/>
        </w:numPr>
        <w:spacing w:before="100" w:beforeAutospacing="1" w:after="100" w:afterAutospacing="1"/>
        <w:jc w:val="both"/>
        <w:rPr>
          <w:rFonts w:eastAsia="Times New Roman"/>
        </w:rPr>
      </w:pPr>
      <w:r w:rsidRPr="00B33D3F">
        <w:rPr>
          <w:rFonts w:eastAsia="Times New Roman"/>
        </w:rPr>
        <w:t>нетвердое знание наизусть подготовленного текста;</w:t>
      </w:r>
    </w:p>
    <w:p w:rsidR="00ED0079" w:rsidRPr="00B33D3F" w:rsidRDefault="00ED0079" w:rsidP="00ED0079">
      <w:pPr>
        <w:numPr>
          <w:ilvl w:val="0"/>
          <w:numId w:val="3"/>
        </w:numPr>
        <w:spacing w:before="100" w:beforeAutospacing="1" w:after="100" w:afterAutospacing="1"/>
        <w:jc w:val="both"/>
        <w:rPr>
          <w:rFonts w:eastAsia="Times New Roman"/>
        </w:rPr>
      </w:pPr>
      <w:r w:rsidRPr="00B33D3F">
        <w:rPr>
          <w:rFonts w:eastAsia="Times New Roman"/>
        </w:rPr>
        <w:t>монотонность чтения, отсутствие средств выразительности.</w:t>
      </w:r>
    </w:p>
    <w:p w:rsidR="00ED0079" w:rsidRPr="00B33D3F" w:rsidRDefault="00ED0079" w:rsidP="00ED0079">
      <w:pPr>
        <w:spacing w:before="100" w:beforeAutospacing="1" w:after="100" w:afterAutospacing="1"/>
        <w:rPr>
          <w:rFonts w:eastAsia="Times New Roman"/>
        </w:rPr>
      </w:pPr>
      <w:r w:rsidRPr="00B33D3F">
        <w:rPr>
          <w:rFonts w:eastAsia="Times New Roman"/>
          <w:b/>
          <w:bCs/>
          <w:i/>
          <w:iCs/>
        </w:rPr>
        <w:t>Недочеты</w:t>
      </w:r>
      <w:r w:rsidRPr="00B33D3F">
        <w:rPr>
          <w:rFonts w:eastAsia="Times New Roman"/>
        </w:rPr>
        <w:t>:</w:t>
      </w:r>
    </w:p>
    <w:p w:rsidR="00ED0079" w:rsidRPr="00B33D3F" w:rsidRDefault="00ED0079" w:rsidP="00ED0079">
      <w:pPr>
        <w:numPr>
          <w:ilvl w:val="0"/>
          <w:numId w:val="4"/>
        </w:numPr>
        <w:spacing w:before="100" w:beforeAutospacing="1" w:after="100" w:afterAutospacing="1"/>
        <w:jc w:val="both"/>
        <w:rPr>
          <w:rFonts w:eastAsia="Times New Roman"/>
        </w:rPr>
      </w:pPr>
      <w:r w:rsidRPr="00B33D3F">
        <w:rPr>
          <w:rFonts w:eastAsia="Times New Roman"/>
        </w:rPr>
        <w:t>не более двух неправильных ударений;</w:t>
      </w:r>
    </w:p>
    <w:p w:rsidR="00ED0079" w:rsidRPr="00B33D3F" w:rsidRDefault="00ED0079" w:rsidP="00ED0079">
      <w:pPr>
        <w:numPr>
          <w:ilvl w:val="0"/>
          <w:numId w:val="4"/>
        </w:numPr>
        <w:spacing w:before="100" w:beforeAutospacing="1" w:after="100" w:afterAutospacing="1"/>
        <w:jc w:val="both"/>
        <w:rPr>
          <w:rFonts w:eastAsia="Times New Roman"/>
        </w:rPr>
      </w:pPr>
      <w:r w:rsidRPr="00B33D3F">
        <w:rPr>
          <w:rFonts w:eastAsia="Times New Roman"/>
        </w:rPr>
        <w:t>отдельные нарушения смысловых пауз, темпа и четкости произношения слов при чтении вслух;</w:t>
      </w:r>
    </w:p>
    <w:p w:rsidR="00ED0079" w:rsidRPr="00B33D3F" w:rsidRDefault="00ED0079" w:rsidP="00ED0079">
      <w:pPr>
        <w:numPr>
          <w:ilvl w:val="0"/>
          <w:numId w:val="4"/>
        </w:numPr>
        <w:spacing w:before="100" w:beforeAutospacing="1" w:after="100" w:afterAutospacing="1"/>
        <w:jc w:val="both"/>
        <w:rPr>
          <w:rFonts w:eastAsia="Times New Roman"/>
        </w:rPr>
      </w:pPr>
      <w:r w:rsidRPr="00B33D3F">
        <w:rPr>
          <w:rFonts w:eastAsia="Times New Roman"/>
        </w:rPr>
        <w:t>осознание прочитанного текста за время, немного превышающее установленное;</w:t>
      </w:r>
    </w:p>
    <w:p w:rsidR="00ED0079" w:rsidRPr="00B33D3F" w:rsidRDefault="00ED0079" w:rsidP="00ED0079">
      <w:pPr>
        <w:numPr>
          <w:ilvl w:val="0"/>
          <w:numId w:val="4"/>
        </w:numPr>
        <w:spacing w:before="100" w:beforeAutospacing="1" w:after="100" w:afterAutospacing="1"/>
        <w:jc w:val="both"/>
        <w:rPr>
          <w:rFonts w:eastAsia="Times New Roman"/>
        </w:rPr>
      </w:pPr>
      <w:r w:rsidRPr="00B33D3F">
        <w:rPr>
          <w:rFonts w:eastAsia="Times New Roman"/>
        </w:rPr>
        <w:t xml:space="preserve">неточности при формулировке основной мысли произведения; </w:t>
      </w:r>
    </w:p>
    <w:p w:rsidR="00ED0079" w:rsidRPr="00B33D3F" w:rsidRDefault="00ED0079" w:rsidP="00ED0079">
      <w:pPr>
        <w:numPr>
          <w:ilvl w:val="0"/>
          <w:numId w:val="4"/>
        </w:numPr>
        <w:spacing w:before="100" w:beforeAutospacing="1" w:after="100" w:afterAutospacing="1"/>
        <w:jc w:val="both"/>
        <w:rPr>
          <w:rFonts w:eastAsia="Times New Roman"/>
        </w:rPr>
      </w:pPr>
      <w:r w:rsidRPr="00B33D3F">
        <w:rPr>
          <w:rFonts w:eastAsia="Times New Roman"/>
        </w:rPr>
        <w:t>нецелесообразность использования средств выразительности, недостаточная выразительность при передаче характера персонажа.</w:t>
      </w:r>
    </w:p>
    <w:p w:rsidR="00ED0079" w:rsidRPr="00B33D3F" w:rsidRDefault="00ED0079" w:rsidP="00ED0079">
      <w:pPr>
        <w:spacing w:before="100" w:beforeAutospacing="1" w:after="100" w:afterAutospacing="1"/>
        <w:jc w:val="both"/>
        <w:rPr>
          <w:rFonts w:eastAsia="Times New Roman"/>
        </w:rPr>
      </w:pPr>
      <w:r w:rsidRPr="00B33D3F">
        <w:rPr>
          <w:rFonts w:eastAsia="Times New Roman"/>
        </w:rPr>
        <w:t xml:space="preserve">         В государственных образовательных стандартах указываются следующие составляющие техники чтения на момент завершения начального образования:</w:t>
      </w:r>
    </w:p>
    <w:p w:rsidR="00ED0079" w:rsidRPr="00B33D3F" w:rsidRDefault="00ED0079" w:rsidP="00ED0079">
      <w:pPr>
        <w:numPr>
          <w:ilvl w:val="0"/>
          <w:numId w:val="5"/>
        </w:numPr>
        <w:spacing w:before="100" w:beforeAutospacing="1" w:after="100" w:afterAutospacing="1"/>
        <w:rPr>
          <w:rFonts w:eastAsia="Times New Roman"/>
        </w:rPr>
      </w:pPr>
      <w:r w:rsidRPr="00B33D3F">
        <w:rPr>
          <w:rFonts w:eastAsia="Times New Roman"/>
        </w:rPr>
        <w:t>способ чтения – чтение целыми словами;</w:t>
      </w:r>
    </w:p>
    <w:p w:rsidR="00ED0079" w:rsidRPr="00B33D3F" w:rsidRDefault="00ED0079" w:rsidP="00ED0079">
      <w:pPr>
        <w:numPr>
          <w:ilvl w:val="0"/>
          <w:numId w:val="5"/>
        </w:numPr>
        <w:spacing w:before="100" w:beforeAutospacing="1" w:after="100" w:afterAutospacing="1"/>
        <w:rPr>
          <w:rFonts w:eastAsia="Times New Roman"/>
        </w:rPr>
      </w:pPr>
      <w:r w:rsidRPr="00B33D3F">
        <w:rPr>
          <w:rFonts w:eastAsia="Times New Roman"/>
        </w:rPr>
        <w:t>правильность чтения – чтение незнакомого текста с соблюдением норм литературного произношения;</w:t>
      </w:r>
    </w:p>
    <w:p w:rsidR="00ED0079" w:rsidRPr="00B33D3F" w:rsidRDefault="00ED0079" w:rsidP="00ED0079">
      <w:pPr>
        <w:numPr>
          <w:ilvl w:val="0"/>
          <w:numId w:val="5"/>
        </w:numPr>
        <w:spacing w:before="100" w:beforeAutospacing="1" w:after="100" w:afterAutospacing="1"/>
        <w:rPr>
          <w:rFonts w:eastAsia="Times New Roman"/>
        </w:rPr>
      </w:pPr>
      <w:r w:rsidRPr="00B33D3F">
        <w:rPr>
          <w:rFonts w:eastAsia="Times New Roman"/>
        </w:rPr>
        <w:t>скорость чтения – установка на нормальный для читающего темп беглости, позволяющий ему осознать текст;</w:t>
      </w:r>
    </w:p>
    <w:p w:rsidR="00ED0079" w:rsidRPr="00B33D3F" w:rsidRDefault="00ED0079" w:rsidP="00ED0079">
      <w:pPr>
        <w:numPr>
          <w:ilvl w:val="0"/>
          <w:numId w:val="5"/>
        </w:numPr>
        <w:spacing w:before="100" w:beforeAutospacing="1" w:after="100" w:afterAutospacing="1"/>
        <w:rPr>
          <w:rFonts w:eastAsia="Times New Roman"/>
        </w:rPr>
      </w:pPr>
      <w:r w:rsidRPr="00B33D3F">
        <w:rPr>
          <w:rFonts w:eastAsia="Times New Roman"/>
        </w:rPr>
        <w:t>установка на постепенное увеличение скорости чтения.</w:t>
      </w:r>
    </w:p>
    <w:p w:rsidR="00ED0079" w:rsidRPr="00B33D3F" w:rsidRDefault="00ED0079" w:rsidP="00ED0079">
      <w:pPr>
        <w:autoSpaceDE w:val="0"/>
        <w:autoSpaceDN w:val="0"/>
        <w:adjustRightInd w:val="0"/>
        <w:ind w:firstLine="567"/>
        <w:jc w:val="both"/>
        <w:rPr>
          <w:rFonts w:eastAsia="Times New Roman"/>
          <w:b/>
        </w:rPr>
      </w:pPr>
      <w:r w:rsidRPr="00B33D3F">
        <w:rPr>
          <w:rFonts w:eastAsia="Times New Roman"/>
        </w:rPr>
        <w:lastRenderedPageBreak/>
        <w:t>О чтении вслух говорится в разделе «Общеучебные умения и навыки»: формируется правильное и осознанное чтение вслух с соблюдением необходимой интонации, пауз, логического ударения для передачи точного смысла высказывания.</w:t>
      </w:r>
      <w:r w:rsidRPr="00B33D3F">
        <w:rPr>
          <w:rFonts w:eastAsia="Times New Roman"/>
        </w:rPr>
        <w:br/>
        <w:t>В «Требованиях к уровню подготовки оканчивающих начальную школу» указано, что выпускник начальной школы должен уметь читать осознанно текст про себя без учета скорости.</w:t>
      </w:r>
      <w:r w:rsidRPr="00B33D3F">
        <w:rPr>
          <w:rFonts w:eastAsia="Times New Roman"/>
          <w:b/>
        </w:rPr>
        <w:t xml:space="preserve"> </w:t>
      </w:r>
    </w:p>
    <w:p w:rsidR="00ED0079" w:rsidRPr="00B33D3F" w:rsidRDefault="00ED0079" w:rsidP="00ED0079">
      <w:pPr>
        <w:autoSpaceDE w:val="0"/>
        <w:autoSpaceDN w:val="0"/>
        <w:adjustRightInd w:val="0"/>
        <w:ind w:firstLine="567"/>
        <w:jc w:val="both"/>
        <w:rPr>
          <w:rFonts w:eastAsia="Times New Roman"/>
          <w:b/>
        </w:rPr>
      </w:pPr>
      <w:r w:rsidRPr="00B33D3F">
        <w:rPr>
          <w:rFonts w:eastAsia="Times New Roman"/>
          <w:b/>
        </w:rPr>
        <w:t>Особенности организации контроля по чтению.</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rPr>
        <w:t>Текущий контроль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rPr>
        <w:t>Тематический контроль проводится после изучения определённой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rPr>
        <w:t>Итоговый контроль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w:t>
      </w:r>
    </w:p>
    <w:p w:rsidR="00ED0079" w:rsidRPr="00B33D3F" w:rsidRDefault="00ED0079" w:rsidP="00ED0079">
      <w:pPr>
        <w:autoSpaceDE w:val="0"/>
        <w:autoSpaceDN w:val="0"/>
        <w:adjustRightInd w:val="0"/>
        <w:ind w:left="298"/>
        <w:jc w:val="both"/>
        <w:rPr>
          <w:rFonts w:eastAsia="Times New Roman"/>
        </w:rPr>
      </w:pPr>
    </w:p>
    <w:p w:rsidR="00ED0079" w:rsidRPr="00B33D3F" w:rsidRDefault="00ED0079" w:rsidP="00ED0079">
      <w:pPr>
        <w:autoSpaceDE w:val="0"/>
        <w:autoSpaceDN w:val="0"/>
        <w:adjustRightInd w:val="0"/>
        <w:ind w:firstLine="567"/>
        <w:jc w:val="both"/>
        <w:rPr>
          <w:rFonts w:eastAsia="Times New Roman"/>
          <w:b/>
          <w:bCs/>
          <w:sz w:val="28"/>
        </w:rPr>
      </w:pPr>
      <w:r w:rsidRPr="00B33D3F">
        <w:rPr>
          <w:rFonts w:eastAsia="Times New Roman"/>
          <w:b/>
          <w:sz w:val="28"/>
        </w:rPr>
        <w:t xml:space="preserve">2- </w:t>
      </w:r>
      <w:r w:rsidRPr="00B33D3F">
        <w:rPr>
          <w:rFonts w:eastAsia="Times New Roman"/>
          <w:b/>
          <w:bCs/>
          <w:sz w:val="28"/>
        </w:rPr>
        <w:t>й класс.</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«5» </w:t>
      </w:r>
      <w:r w:rsidRPr="00B33D3F">
        <w:rPr>
          <w:rFonts w:eastAsia="Times New Roman"/>
        </w:rPr>
        <w:t>ставится ученику, если он: понимает содержание прочитанного, отчетливо произносит буквы, слова, не допускает искажений, замен, перестановок букв и слогов в словах; читает правильно, плавно по слогам с постепенным переходом на чтение целыми словами.</w:t>
      </w:r>
    </w:p>
    <w:p w:rsidR="00ED0079" w:rsidRPr="00B33D3F" w:rsidRDefault="00ED0079" w:rsidP="00ED0079">
      <w:pPr>
        <w:tabs>
          <w:tab w:val="left" w:pos="139"/>
        </w:tabs>
        <w:autoSpaceDE w:val="0"/>
        <w:autoSpaceDN w:val="0"/>
        <w:adjustRightInd w:val="0"/>
        <w:jc w:val="both"/>
        <w:rPr>
          <w:rFonts w:eastAsia="Times New Roman"/>
        </w:rPr>
      </w:pPr>
      <w:r w:rsidRPr="00B33D3F">
        <w:rPr>
          <w:rFonts w:eastAsia="Times New Roman"/>
        </w:rPr>
        <w:t>-</w:t>
      </w:r>
      <w:r w:rsidRPr="00B33D3F">
        <w:rPr>
          <w:rFonts w:eastAsia="Times New Roman"/>
        </w:rPr>
        <w:tab/>
        <w:t>читает плавно целыми словами (трудные слова по слогам) во 2 полугодии;</w:t>
      </w:r>
    </w:p>
    <w:p w:rsidR="00ED0079" w:rsidRPr="00B33D3F" w:rsidRDefault="00ED0079" w:rsidP="00ED0079">
      <w:pPr>
        <w:widowControl w:val="0"/>
        <w:numPr>
          <w:ilvl w:val="0"/>
          <w:numId w:val="9"/>
        </w:numPr>
        <w:tabs>
          <w:tab w:val="left" w:pos="182"/>
        </w:tabs>
        <w:autoSpaceDE w:val="0"/>
        <w:autoSpaceDN w:val="0"/>
        <w:adjustRightInd w:val="0"/>
        <w:jc w:val="both"/>
        <w:rPr>
          <w:rFonts w:eastAsia="Times New Roman"/>
        </w:rPr>
      </w:pPr>
      <w:r w:rsidRPr="00B33D3F">
        <w:rPr>
          <w:rFonts w:eastAsia="Times New Roman"/>
        </w:rPr>
        <w:t>верно ставит ударение в словах, соблюдает интонацию соответствующую знакам препинания в конце предложения;</w:t>
      </w:r>
    </w:p>
    <w:p w:rsidR="00ED0079" w:rsidRPr="00B33D3F" w:rsidRDefault="00ED0079" w:rsidP="00ED0079">
      <w:pPr>
        <w:widowControl w:val="0"/>
        <w:numPr>
          <w:ilvl w:val="0"/>
          <w:numId w:val="9"/>
        </w:numPr>
        <w:tabs>
          <w:tab w:val="left" w:pos="182"/>
        </w:tabs>
        <w:autoSpaceDE w:val="0"/>
        <w:autoSpaceDN w:val="0"/>
        <w:adjustRightInd w:val="0"/>
        <w:jc w:val="both"/>
        <w:rPr>
          <w:rFonts w:eastAsia="Times New Roman"/>
        </w:rPr>
      </w:pPr>
      <w:r w:rsidRPr="00B33D3F">
        <w:rPr>
          <w:rFonts w:eastAsia="Times New Roman"/>
        </w:rPr>
        <w:t>умеет правильно ответить на вопрос учителя и последовательно передать содержание сюжетного рассказа, сказки и иллюстрации к тексту; твердо знает наизусть текст стихотворения и читает его выразительно.</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«4» </w:t>
      </w:r>
      <w:r w:rsidRPr="00B33D3F">
        <w:rPr>
          <w:rFonts w:eastAsia="Times New Roman"/>
        </w:rPr>
        <w:t>ставится ученику, если он:</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понимает содержание прочитанного; читает плавно по слогам, отдельные слова прочитывает целиком;</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допускает при чтении 1 -2 ошибки в словах (повтор слов, слогов, замены и др.) при соблюдении интонации конца предложения;</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правильно пересказывает текст и отвечает на вопросы учителя, но допускает речевые неточности, которые исправляет самостоятельно или с небольшой помощью учителя;</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знает наизусть стихотворение, не допускает при чтении единичные ошибки, легко исправляет их сам.</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«3» </w:t>
      </w:r>
      <w:r w:rsidRPr="00B33D3F">
        <w:rPr>
          <w:rFonts w:eastAsia="Times New Roman"/>
        </w:rPr>
        <w:t>ставится ученику, если он:</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осваивает содержание прочитанного только с помощью вопросов учителя;</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читает отрывисто по слогам, темп чтения - не менее 10 слов в минуту (1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читает медленно по слогам, темп чтения - не менее 25 слов в минуту (2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допускает при чтении 3-5 ошибок на замену, пропуск, перестановку букв, слогов; не соблюдает паузы между словами и предложениями;</w:t>
      </w:r>
    </w:p>
    <w:p w:rsidR="00ED0079" w:rsidRPr="00B33D3F" w:rsidRDefault="00ED0079" w:rsidP="00ED0079">
      <w:pPr>
        <w:tabs>
          <w:tab w:val="left" w:pos="259"/>
        </w:tabs>
        <w:autoSpaceDE w:val="0"/>
        <w:autoSpaceDN w:val="0"/>
        <w:adjustRightInd w:val="0"/>
        <w:jc w:val="both"/>
        <w:rPr>
          <w:rFonts w:eastAsia="Times New Roman"/>
        </w:rPr>
      </w:pPr>
      <w:r w:rsidRPr="00B33D3F">
        <w:rPr>
          <w:rFonts w:eastAsia="Times New Roman"/>
        </w:rPr>
        <w:lastRenderedPageBreak/>
        <w:t>-</w:t>
      </w:r>
      <w:r w:rsidRPr="00B33D3F">
        <w:rPr>
          <w:rFonts w:eastAsia="Times New Roman"/>
        </w:rPr>
        <w:tab/>
        <w:t>пересказывает текст, нарушая последовательность, допускает речевые ошибки и исправляет их только с помощью учителя;</w:t>
      </w:r>
    </w:p>
    <w:p w:rsidR="00ED0079" w:rsidRPr="00B33D3F" w:rsidRDefault="00ED0079" w:rsidP="00ED0079">
      <w:pPr>
        <w:tabs>
          <w:tab w:val="left" w:pos="139"/>
        </w:tabs>
        <w:autoSpaceDE w:val="0"/>
        <w:autoSpaceDN w:val="0"/>
        <w:adjustRightInd w:val="0"/>
        <w:jc w:val="both"/>
        <w:rPr>
          <w:rFonts w:eastAsia="Times New Roman"/>
        </w:rPr>
      </w:pPr>
      <w:r w:rsidRPr="00B33D3F">
        <w:rPr>
          <w:rFonts w:eastAsia="Times New Roman"/>
        </w:rPr>
        <w:t>-</w:t>
      </w:r>
      <w:r w:rsidRPr="00B33D3F">
        <w:rPr>
          <w:rFonts w:eastAsia="Times New Roman"/>
        </w:rPr>
        <w:tab/>
        <w:t>знает наизусть стихотворение, но при чтении воспроизводит его неточно.</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w:t>
      </w:r>
      <w:r w:rsidRPr="00B33D3F">
        <w:rPr>
          <w:rFonts w:eastAsia="Times New Roman"/>
          <w:b/>
        </w:rPr>
        <w:t xml:space="preserve">«2» </w:t>
      </w:r>
      <w:r w:rsidRPr="00B33D3F">
        <w:rPr>
          <w:rFonts w:eastAsia="Times New Roman"/>
        </w:rPr>
        <w:t>ставится ученику в том случае, если он:</w:t>
      </w:r>
    </w:p>
    <w:p w:rsidR="00ED0079" w:rsidRPr="00B33D3F" w:rsidRDefault="00ED0079" w:rsidP="00ED0079">
      <w:pPr>
        <w:widowControl w:val="0"/>
        <w:numPr>
          <w:ilvl w:val="0"/>
          <w:numId w:val="7"/>
        </w:numPr>
        <w:tabs>
          <w:tab w:val="left" w:pos="139"/>
        </w:tabs>
        <w:autoSpaceDE w:val="0"/>
        <w:autoSpaceDN w:val="0"/>
        <w:adjustRightInd w:val="0"/>
        <w:jc w:val="both"/>
        <w:rPr>
          <w:rFonts w:eastAsia="Times New Roman"/>
        </w:rPr>
      </w:pPr>
      <w:r w:rsidRPr="00B33D3F">
        <w:rPr>
          <w:rFonts w:eastAsia="Times New Roman"/>
        </w:rPr>
        <w:t>читает по буквам, темп чтения - менее 15-25 слов в минуту; не понимает содержание прочитанного; не воспроизводит текст по вопросам учителя;</w:t>
      </w:r>
    </w:p>
    <w:p w:rsidR="00ED0079" w:rsidRPr="00B33D3F" w:rsidRDefault="00ED0079" w:rsidP="00ED0079">
      <w:pPr>
        <w:widowControl w:val="0"/>
        <w:numPr>
          <w:ilvl w:val="0"/>
          <w:numId w:val="7"/>
        </w:numPr>
        <w:tabs>
          <w:tab w:val="left" w:pos="139"/>
        </w:tabs>
        <w:autoSpaceDE w:val="0"/>
        <w:autoSpaceDN w:val="0"/>
        <w:adjustRightInd w:val="0"/>
        <w:jc w:val="both"/>
        <w:rPr>
          <w:rFonts w:eastAsia="Times New Roman"/>
        </w:rPr>
      </w:pPr>
      <w:r w:rsidRPr="00B33D3F">
        <w:rPr>
          <w:rFonts w:eastAsia="Times New Roman"/>
        </w:rPr>
        <w:t xml:space="preserve">при чтении наизусть нарушает последовательность, не полностью воспроизводит текст прочитанного. (в полугодии неудовлетворительные оценки по чтению не выставляются; во </w:t>
      </w:r>
      <w:r w:rsidRPr="00B33D3F">
        <w:rPr>
          <w:rFonts w:eastAsia="Times New Roman"/>
          <w:lang w:val="en-US"/>
        </w:rPr>
        <w:t>II</w:t>
      </w:r>
      <w:r w:rsidRPr="00B33D3F">
        <w:rPr>
          <w:rFonts w:eastAsia="Times New Roman"/>
        </w:rPr>
        <w:t>полугодии они выставляются в тех редких случаях, когда ученик устойчиво испытывает большие трудности в усвоении программы начальных классов).</w:t>
      </w:r>
    </w:p>
    <w:p w:rsidR="00ED0079" w:rsidRPr="00B33D3F" w:rsidRDefault="00ED0079" w:rsidP="00ED0079">
      <w:pPr>
        <w:autoSpaceDE w:val="0"/>
        <w:autoSpaceDN w:val="0"/>
        <w:adjustRightInd w:val="0"/>
        <w:ind w:right="-49" w:firstLine="567"/>
        <w:jc w:val="both"/>
        <w:rPr>
          <w:rFonts w:eastAsia="Times New Roman"/>
          <w:b/>
          <w:bCs/>
        </w:rPr>
      </w:pPr>
    </w:p>
    <w:p w:rsidR="00ED0079" w:rsidRPr="00B33D3F" w:rsidRDefault="00ED0079" w:rsidP="00ED0079">
      <w:pPr>
        <w:autoSpaceDE w:val="0"/>
        <w:autoSpaceDN w:val="0"/>
        <w:adjustRightInd w:val="0"/>
        <w:ind w:right="-49" w:firstLine="567"/>
        <w:jc w:val="both"/>
        <w:rPr>
          <w:rFonts w:eastAsia="Times New Roman"/>
          <w:b/>
          <w:bCs/>
          <w:sz w:val="28"/>
        </w:rPr>
      </w:pPr>
      <w:r w:rsidRPr="00B33D3F">
        <w:rPr>
          <w:rFonts w:eastAsia="Times New Roman"/>
          <w:b/>
          <w:bCs/>
          <w:sz w:val="28"/>
        </w:rPr>
        <w:t xml:space="preserve">3-й класс. </w:t>
      </w:r>
    </w:p>
    <w:p w:rsidR="00ED0079" w:rsidRPr="00B33D3F" w:rsidRDefault="00ED0079" w:rsidP="00ED0079">
      <w:pPr>
        <w:autoSpaceDE w:val="0"/>
        <w:autoSpaceDN w:val="0"/>
        <w:adjustRightInd w:val="0"/>
        <w:ind w:right="-49" w:firstLine="567"/>
        <w:jc w:val="both"/>
        <w:rPr>
          <w:rFonts w:eastAsia="Times New Roman"/>
        </w:rPr>
      </w:pPr>
      <w:r w:rsidRPr="00B33D3F">
        <w:rPr>
          <w:rFonts w:eastAsia="Times New Roman"/>
          <w:b/>
          <w:bCs/>
        </w:rPr>
        <w:t xml:space="preserve">Оценка «5» </w:t>
      </w:r>
      <w:r w:rsidRPr="00B33D3F">
        <w:rPr>
          <w:rFonts w:eastAsia="Times New Roman"/>
        </w:rPr>
        <w:t xml:space="preserve">ставится </w:t>
      </w:r>
      <w:r w:rsidRPr="00B33D3F">
        <w:rPr>
          <w:rFonts w:eastAsia="Times New Roman"/>
          <w:i/>
          <w:iCs/>
        </w:rPr>
        <w:t xml:space="preserve">ученику, </w:t>
      </w:r>
      <w:r w:rsidRPr="00B33D3F">
        <w:rPr>
          <w:rFonts w:eastAsia="Times New Roman"/>
        </w:rPr>
        <w:t>если он:</w:t>
      </w:r>
    </w:p>
    <w:p w:rsidR="00ED0079" w:rsidRPr="00B33D3F" w:rsidRDefault="00ED0079" w:rsidP="00ED0079">
      <w:pPr>
        <w:widowControl w:val="0"/>
        <w:numPr>
          <w:ilvl w:val="0"/>
          <w:numId w:val="7"/>
        </w:numPr>
        <w:tabs>
          <w:tab w:val="left" w:pos="139"/>
        </w:tabs>
        <w:autoSpaceDE w:val="0"/>
        <w:autoSpaceDN w:val="0"/>
        <w:adjustRightInd w:val="0"/>
        <w:jc w:val="both"/>
        <w:rPr>
          <w:rFonts w:eastAsia="Times New Roman"/>
        </w:rPr>
      </w:pPr>
      <w:r w:rsidRPr="00B33D3F">
        <w:rPr>
          <w:rFonts w:eastAsia="Times New Roman"/>
        </w:rPr>
        <w:t>понимает смысл прочитанного, читает правильно целыми словами, слова сложной слоговой структуры прочитывает по слогам (1 полугодие);</w:t>
      </w:r>
    </w:p>
    <w:p w:rsidR="00ED0079" w:rsidRPr="00B33D3F" w:rsidRDefault="00ED0079" w:rsidP="00ED0079">
      <w:pPr>
        <w:widowControl w:val="0"/>
        <w:numPr>
          <w:ilvl w:val="0"/>
          <w:numId w:val="7"/>
        </w:numPr>
        <w:tabs>
          <w:tab w:val="left" w:pos="139"/>
        </w:tabs>
        <w:autoSpaceDE w:val="0"/>
        <w:autoSpaceDN w:val="0"/>
        <w:adjustRightInd w:val="0"/>
        <w:jc w:val="both"/>
        <w:rPr>
          <w:rFonts w:eastAsia="Times New Roman"/>
        </w:rPr>
      </w:pPr>
      <w:r w:rsidRPr="00B33D3F">
        <w:rPr>
          <w:rFonts w:eastAsia="Times New Roman"/>
        </w:rPr>
        <w:t>читает целыми словами (2 полугодие);</w:t>
      </w:r>
    </w:p>
    <w:p w:rsidR="00ED0079" w:rsidRPr="00B33D3F" w:rsidRDefault="00ED0079" w:rsidP="00ED0079">
      <w:pPr>
        <w:widowControl w:val="0"/>
        <w:numPr>
          <w:ilvl w:val="0"/>
          <w:numId w:val="7"/>
        </w:numPr>
        <w:tabs>
          <w:tab w:val="left" w:pos="139"/>
        </w:tabs>
        <w:autoSpaceDE w:val="0"/>
        <w:autoSpaceDN w:val="0"/>
        <w:adjustRightInd w:val="0"/>
        <w:jc w:val="both"/>
        <w:rPr>
          <w:rFonts w:eastAsia="Times New Roman"/>
        </w:rPr>
      </w:pPr>
      <w:r w:rsidRPr="00B33D3F">
        <w:rPr>
          <w:rFonts w:eastAsia="Times New Roman"/>
        </w:rPr>
        <w:t>читает текст выразительно, соблюдает логические ударения и паузы;</w:t>
      </w:r>
    </w:p>
    <w:p w:rsidR="00ED0079" w:rsidRPr="00B33D3F" w:rsidRDefault="00ED0079" w:rsidP="00ED0079">
      <w:pPr>
        <w:widowControl w:val="0"/>
        <w:numPr>
          <w:ilvl w:val="0"/>
          <w:numId w:val="7"/>
        </w:numPr>
        <w:tabs>
          <w:tab w:val="left" w:pos="139"/>
        </w:tabs>
        <w:autoSpaceDE w:val="0"/>
        <w:autoSpaceDN w:val="0"/>
        <w:adjustRightInd w:val="0"/>
        <w:jc w:val="both"/>
        <w:rPr>
          <w:rFonts w:eastAsia="Times New Roman"/>
        </w:rPr>
      </w:pPr>
      <w:r w:rsidRPr="00B33D3F">
        <w:rPr>
          <w:rFonts w:eastAsia="Times New Roman"/>
        </w:rPr>
        <w:t>самостоятельно делит небольшой текст на части, выделяет главное,</w:t>
      </w:r>
    </w:p>
    <w:p w:rsidR="00ED0079" w:rsidRPr="00B33D3F" w:rsidRDefault="00ED0079" w:rsidP="00ED0079">
      <w:pPr>
        <w:widowControl w:val="0"/>
        <w:numPr>
          <w:ilvl w:val="0"/>
          <w:numId w:val="7"/>
        </w:numPr>
        <w:tabs>
          <w:tab w:val="left" w:pos="139"/>
        </w:tabs>
        <w:autoSpaceDE w:val="0"/>
        <w:autoSpaceDN w:val="0"/>
        <w:adjustRightInd w:val="0"/>
        <w:jc w:val="both"/>
        <w:rPr>
          <w:rFonts w:eastAsia="Times New Roman"/>
        </w:rPr>
      </w:pPr>
      <w:r w:rsidRPr="00B33D3F">
        <w:rPr>
          <w:rFonts w:eastAsia="Times New Roman"/>
        </w:rPr>
        <w:t>передает содержание прочитанного, грамматически правильно строит свою речь;</w:t>
      </w:r>
    </w:p>
    <w:p w:rsidR="00ED0079" w:rsidRPr="00B33D3F" w:rsidRDefault="00ED0079" w:rsidP="00ED0079">
      <w:pPr>
        <w:widowControl w:val="0"/>
        <w:numPr>
          <w:ilvl w:val="0"/>
          <w:numId w:val="7"/>
        </w:numPr>
        <w:tabs>
          <w:tab w:val="left" w:pos="139"/>
        </w:tabs>
        <w:autoSpaceDE w:val="0"/>
        <w:autoSpaceDN w:val="0"/>
        <w:adjustRightInd w:val="0"/>
        <w:jc w:val="both"/>
        <w:rPr>
          <w:rFonts w:eastAsia="Times New Roman"/>
        </w:rPr>
      </w:pPr>
      <w:r w:rsidRPr="00B33D3F">
        <w:rPr>
          <w:rFonts w:eastAsia="Times New Roman"/>
        </w:rPr>
        <w:t>понимает смысл слов в контексте, самостоятельно находит в тексте слова и выражения, используемые автором для изображения действующих лиц и описания природы;</w:t>
      </w:r>
    </w:p>
    <w:p w:rsidR="00ED0079" w:rsidRPr="00B33D3F" w:rsidRDefault="00ED0079" w:rsidP="00ED0079">
      <w:pPr>
        <w:widowControl w:val="0"/>
        <w:numPr>
          <w:ilvl w:val="0"/>
          <w:numId w:val="7"/>
        </w:numPr>
        <w:tabs>
          <w:tab w:val="left" w:pos="139"/>
        </w:tabs>
        <w:autoSpaceDE w:val="0"/>
        <w:autoSpaceDN w:val="0"/>
        <w:adjustRightInd w:val="0"/>
        <w:jc w:val="both"/>
        <w:rPr>
          <w:rFonts w:eastAsia="Times New Roman"/>
        </w:rPr>
      </w:pPr>
      <w:r w:rsidRPr="00B33D3F">
        <w:rPr>
          <w:rFonts w:eastAsia="Times New Roman"/>
        </w:rPr>
        <w:t>твердо знает наизусть стихотворение и читает его выразительно.</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«4» </w:t>
      </w:r>
      <w:r w:rsidRPr="00B33D3F">
        <w:rPr>
          <w:rFonts w:eastAsia="Times New Roman"/>
        </w:rPr>
        <w:t>ставится ученику, если он:</w:t>
      </w:r>
    </w:p>
    <w:p w:rsidR="00ED0079" w:rsidRPr="00B33D3F" w:rsidRDefault="00ED0079" w:rsidP="00ED0079">
      <w:pPr>
        <w:tabs>
          <w:tab w:val="left" w:pos="139"/>
        </w:tabs>
        <w:autoSpaceDE w:val="0"/>
        <w:autoSpaceDN w:val="0"/>
        <w:adjustRightInd w:val="0"/>
        <w:jc w:val="both"/>
        <w:rPr>
          <w:rFonts w:eastAsia="Times New Roman"/>
        </w:rPr>
      </w:pPr>
      <w:r w:rsidRPr="00B33D3F">
        <w:rPr>
          <w:rFonts w:eastAsia="Times New Roman"/>
        </w:rPr>
        <w:t>-</w:t>
      </w:r>
      <w:r w:rsidRPr="00B33D3F">
        <w:rPr>
          <w:rFonts w:eastAsia="Times New Roman"/>
        </w:rPr>
        <w:tab/>
        <w:t>читает текст осознанно, выразительно, целыми словами, отдельные трудные слова - по слогам (1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читает целыми словами, допускает 1 -2 ошибки в словах, в соблюдении пауз и логических ударений (2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допускает 1-2 негрубые ошибки при передаче прочитанного, при делении текста на части, нахождении нужных эпизодов рассказа по заданию учителя;</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правильно понимает основной смысл прочитанного, но выражает его неточно;</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знает наизусть стихотворение, выразительно читает его, но допускает незначительные ошибки (повторы, длительные паузы и др.).</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«3» </w:t>
      </w:r>
      <w:r w:rsidRPr="00B33D3F">
        <w:rPr>
          <w:rFonts w:eastAsia="Times New Roman"/>
        </w:rPr>
        <w:t>ставится ученику, если он:</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читает по слогам и только отдельные слова читает целиком (1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переходит на чтение целыми словами, допускает 3-5 ошибок - замена, пропуск, перестановка букв, слогов, слов и постановка ударений в словах (2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последовательно передает содержание прочитанного, выделяет главную мысль, делит текст на части с помощью наводящих вопросов учителя, при пересказе нарушает последовательность изложения, допускает речевые ошибки, исправляет их только с помощью учителя, воспроизводит наизусть стихотворение, но знает его нетвердо, читает монотонно.</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w:t>
      </w:r>
      <w:r w:rsidRPr="00B33D3F">
        <w:rPr>
          <w:rFonts w:eastAsia="Times New Roman"/>
          <w:b/>
        </w:rPr>
        <w:t>«2»</w:t>
      </w:r>
      <w:r w:rsidRPr="00B33D3F">
        <w:rPr>
          <w:rFonts w:eastAsia="Times New Roman"/>
        </w:rPr>
        <w:t>ставится ученику, если он:</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читает монотонно, по слогам (1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читает по слогам, только отдельные слова читает целиком (2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допускает более 6-7 ошибок;</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искажает содержание прочитанного, не может выделить основную мысль прочитанного и разделить текст на части с помощью дополнительных вопросов;</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при чтении наизусть не полностью воспроизводит текст стихотворения.</w:t>
      </w:r>
    </w:p>
    <w:p w:rsidR="00ED0079" w:rsidRPr="00B33D3F" w:rsidRDefault="00ED0079" w:rsidP="00ED0079">
      <w:pPr>
        <w:autoSpaceDE w:val="0"/>
        <w:autoSpaceDN w:val="0"/>
        <w:adjustRightInd w:val="0"/>
        <w:jc w:val="both"/>
        <w:rPr>
          <w:rFonts w:eastAsia="Times New Roman"/>
        </w:rPr>
      </w:pPr>
    </w:p>
    <w:p w:rsidR="00ED0079" w:rsidRPr="00B33D3F" w:rsidRDefault="00ED0079" w:rsidP="00ED0079">
      <w:pPr>
        <w:autoSpaceDE w:val="0"/>
        <w:autoSpaceDN w:val="0"/>
        <w:adjustRightInd w:val="0"/>
        <w:ind w:firstLine="567"/>
        <w:jc w:val="both"/>
        <w:rPr>
          <w:rFonts w:eastAsia="Times New Roman"/>
          <w:b/>
          <w:bCs/>
          <w:sz w:val="28"/>
        </w:rPr>
      </w:pPr>
      <w:r w:rsidRPr="00B33D3F">
        <w:rPr>
          <w:rFonts w:eastAsia="Times New Roman"/>
          <w:b/>
          <w:bCs/>
          <w:sz w:val="28"/>
        </w:rPr>
        <w:t>4-й класс.</w:t>
      </w:r>
    </w:p>
    <w:p w:rsidR="00ED0079" w:rsidRPr="00B33D3F" w:rsidRDefault="00ED0079" w:rsidP="00ED0079">
      <w:pPr>
        <w:autoSpaceDE w:val="0"/>
        <w:autoSpaceDN w:val="0"/>
        <w:adjustRightInd w:val="0"/>
        <w:ind w:left="355"/>
        <w:jc w:val="both"/>
        <w:rPr>
          <w:rFonts w:eastAsia="Times New Roman"/>
        </w:rPr>
      </w:pPr>
      <w:r w:rsidRPr="00B33D3F">
        <w:rPr>
          <w:rFonts w:eastAsia="Times New Roman"/>
          <w:b/>
          <w:bCs/>
        </w:rPr>
        <w:t xml:space="preserve">Оценка «5» </w:t>
      </w:r>
      <w:r w:rsidRPr="00B33D3F">
        <w:rPr>
          <w:rFonts w:eastAsia="Times New Roman"/>
        </w:rPr>
        <w:t>ставится ученику, если он:</w:t>
      </w:r>
    </w:p>
    <w:p w:rsidR="00ED0079" w:rsidRPr="00B33D3F" w:rsidRDefault="00ED0079" w:rsidP="00ED0079">
      <w:pPr>
        <w:tabs>
          <w:tab w:val="left" w:pos="360"/>
        </w:tabs>
        <w:autoSpaceDE w:val="0"/>
        <w:autoSpaceDN w:val="0"/>
        <w:adjustRightInd w:val="0"/>
        <w:jc w:val="both"/>
        <w:rPr>
          <w:rFonts w:eastAsia="Times New Roman"/>
        </w:rPr>
      </w:pPr>
      <w:r w:rsidRPr="00B33D3F">
        <w:rPr>
          <w:rFonts w:eastAsia="Times New Roman"/>
        </w:rPr>
        <w:lastRenderedPageBreak/>
        <w:t>-</w:t>
      </w:r>
      <w:r w:rsidRPr="00B33D3F">
        <w:rPr>
          <w:rFonts w:eastAsia="Times New Roman"/>
        </w:rPr>
        <w:tab/>
        <w:t>читает осознанно, бегло, правильно, с использованием основных средств выразительности (1 полугодие);</w:t>
      </w:r>
    </w:p>
    <w:p w:rsidR="00ED0079" w:rsidRPr="00B33D3F" w:rsidRDefault="00ED0079" w:rsidP="00ED0079">
      <w:pPr>
        <w:tabs>
          <w:tab w:val="left" w:pos="197"/>
        </w:tabs>
        <w:autoSpaceDE w:val="0"/>
        <w:autoSpaceDN w:val="0"/>
        <w:adjustRightInd w:val="0"/>
        <w:jc w:val="both"/>
        <w:rPr>
          <w:rFonts w:eastAsia="Times New Roman"/>
        </w:rPr>
      </w:pPr>
      <w:r w:rsidRPr="00B33D3F">
        <w:rPr>
          <w:rFonts w:eastAsia="Times New Roman"/>
        </w:rPr>
        <w:t>-</w:t>
      </w:r>
      <w:r w:rsidRPr="00B33D3F">
        <w:rPr>
          <w:rFonts w:eastAsia="Times New Roman"/>
        </w:rPr>
        <w:tab/>
        <w:t>читает бегло, сознательно, правильно с соблюдением основных норм литературного произношения, передает с помощью интонации смысл прочитанного и свое отношение к его содержанию (2 полугодие);</w:t>
      </w:r>
    </w:p>
    <w:p w:rsidR="00ED0079" w:rsidRPr="00B33D3F" w:rsidRDefault="00ED0079" w:rsidP="00ED0079">
      <w:pPr>
        <w:widowControl w:val="0"/>
        <w:numPr>
          <w:ilvl w:val="0"/>
          <w:numId w:val="10"/>
        </w:numPr>
        <w:tabs>
          <w:tab w:val="left" w:pos="144"/>
        </w:tabs>
        <w:autoSpaceDE w:val="0"/>
        <w:autoSpaceDN w:val="0"/>
        <w:adjustRightInd w:val="0"/>
        <w:jc w:val="both"/>
        <w:rPr>
          <w:rFonts w:eastAsia="Times New Roman"/>
        </w:rPr>
      </w:pPr>
      <w:r w:rsidRPr="00B33D3F">
        <w:rPr>
          <w:rFonts w:eastAsia="Times New Roman"/>
        </w:rPr>
        <w:t>полно, кратко и выборочно пересказывает текст, самостоятельно составляет простейший план, выявляет основной смысл прочитанного;</w:t>
      </w:r>
    </w:p>
    <w:p w:rsidR="00ED0079" w:rsidRPr="00B33D3F" w:rsidRDefault="00ED0079" w:rsidP="00ED0079">
      <w:pPr>
        <w:widowControl w:val="0"/>
        <w:numPr>
          <w:ilvl w:val="0"/>
          <w:numId w:val="10"/>
        </w:numPr>
        <w:tabs>
          <w:tab w:val="left" w:pos="144"/>
        </w:tabs>
        <w:autoSpaceDE w:val="0"/>
        <w:autoSpaceDN w:val="0"/>
        <w:adjustRightInd w:val="0"/>
        <w:jc w:val="both"/>
        <w:rPr>
          <w:rFonts w:eastAsia="Times New Roman"/>
        </w:rPr>
      </w:pPr>
      <w:r w:rsidRPr="00B33D3F">
        <w:rPr>
          <w:rFonts w:eastAsia="Times New Roman"/>
        </w:rPr>
        <w:t>самостоятельно находит в тексте слова, выражения и эпизоды для составления рассказа на определённую тему (о природе, событии, герое);</w:t>
      </w:r>
    </w:p>
    <w:p w:rsidR="00ED0079" w:rsidRPr="00B33D3F" w:rsidRDefault="00ED0079" w:rsidP="00ED0079">
      <w:pPr>
        <w:widowControl w:val="0"/>
        <w:numPr>
          <w:ilvl w:val="0"/>
          <w:numId w:val="10"/>
        </w:numPr>
        <w:tabs>
          <w:tab w:val="left" w:pos="144"/>
        </w:tabs>
        <w:autoSpaceDE w:val="0"/>
        <w:autoSpaceDN w:val="0"/>
        <w:adjustRightInd w:val="0"/>
        <w:jc w:val="both"/>
        <w:rPr>
          <w:rFonts w:eastAsia="Times New Roman"/>
        </w:rPr>
      </w:pPr>
      <w:r w:rsidRPr="00B33D3F">
        <w:rPr>
          <w:rFonts w:eastAsia="Times New Roman"/>
        </w:rPr>
        <w:t>знает и выразительно читает наизусть стихотворение.</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«4» </w:t>
      </w:r>
      <w:r w:rsidRPr="00B33D3F">
        <w:rPr>
          <w:rFonts w:eastAsia="Times New Roman"/>
        </w:rPr>
        <w:t>ставится ученику, если он:</w:t>
      </w:r>
    </w:p>
    <w:p w:rsidR="00ED0079" w:rsidRPr="00B33D3F" w:rsidRDefault="00ED0079" w:rsidP="00ED0079">
      <w:pPr>
        <w:widowControl w:val="0"/>
        <w:numPr>
          <w:ilvl w:val="0"/>
          <w:numId w:val="6"/>
        </w:numPr>
        <w:tabs>
          <w:tab w:val="left" w:pos="163"/>
        </w:tabs>
        <w:autoSpaceDE w:val="0"/>
        <w:autoSpaceDN w:val="0"/>
        <w:adjustRightInd w:val="0"/>
        <w:jc w:val="both"/>
        <w:rPr>
          <w:rFonts w:eastAsia="Times New Roman"/>
        </w:rPr>
      </w:pPr>
      <w:r w:rsidRPr="00B33D3F">
        <w:rPr>
          <w:rFonts w:eastAsia="Times New Roman"/>
        </w:rPr>
        <w:t>читает текст бегло целыми словами, использует логические ударения и паузы (1 полугодие);</w:t>
      </w:r>
    </w:p>
    <w:p w:rsidR="00ED0079" w:rsidRPr="00B33D3F" w:rsidRDefault="00ED0079" w:rsidP="00ED0079">
      <w:pPr>
        <w:widowControl w:val="0"/>
        <w:numPr>
          <w:ilvl w:val="0"/>
          <w:numId w:val="6"/>
        </w:numPr>
        <w:tabs>
          <w:tab w:val="left" w:pos="163"/>
        </w:tabs>
        <w:autoSpaceDE w:val="0"/>
        <w:autoSpaceDN w:val="0"/>
        <w:adjustRightInd w:val="0"/>
        <w:jc w:val="both"/>
        <w:rPr>
          <w:rFonts w:eastAsia="Times New Roman"/>
        </w:rPr>
      </w:pPr>
      <w:r w:rsidRPr="00B33D3F">
        <w:rPr>
          <w:rFonts w:eastAsia="Times New Roman"/>
        </w:rPr>
        <w:t>читает текст бегло целыми словами, использует логические ударения и паузы (2 полугодие);</w:t>
      </w:r>
    </w:p>
    <w:p w:rsidR="00ED0079" w:rsidRPr="00B33D3F" w:rsidRDefault="00ED0079" w:rsidP="00ED0079">
      <w:pPr>
        <w:widowControl w:val="0"/>
        <w:numPr>
          <w:ilvl w:val="0"/>
          <w:numId w:val="6"/>
        </w:numPr>
        <w:tabs>
          <w:tab w:val="left" w:pos="163"/>
        </w:tabs>
        <w:autoSpaceDE w:val="0"/>
        <w:autoSpaceDN w:val="0"/>
        <w:adjustRightInd w:val="0"/>
        <w:jc w:val="both"/>
        <w:rPr>
          <w:rFonts w:eastAsia="Times New Roman"/>
        </w:rPr>
      </w:pPr>
      <w:r w:rsidRPr="00B33D3F">
        <w:rPr>
          <w:rFonts w:eastAsia="Times New Roman"/>
        </w:rPr>
        <w:t>делает 1-2 ошибки в словах при чтении и в определении логических ударений и пауз, составляет план прочитанного, пересказывает текст полно (кратко, выборочно);</w:t>
      </w:r>
    </w:p>
    <w:p w:rsidR="00ED0079" w:rsidRPr="00B33D3F" w:rsidRDefault="00ED0079" w:rsidP="00ED0079">
      <w:pPr>
        <w:tabs>
          <w:tab w:val="left" w:pos="259"/>
        </w:tabs>
        <w:autoSpaceDE w:val="0"/>
        <w:autoSpaceDN w:val="0"/>
        <w:adjustRightInd w:val="0"/>
        <w:jc w:val="both"/>
        <w:rPr>
          <w:rFonts w:eastAsia="Times New Roman"/>
        </w:rPr>
      </w:pPr>
      <w:r w:rsidRPr="00B33D3F">
        <w:rPr>
          <w:rFonts w:eastAsia="Times New Roman"/>
        </w:rPr>
        <w:t>-</w:t>
      </w:r>
      <w:r w:rsidRPr="00B33D3F">
        <w:rPr>
          <w:rFonts w:eastAsia="Times New Roman"/>
        </w:rPr>
        <w:tab/>
        <w:t>самостоятельно выделяет главную мысль прочитанного, но допускает отдельные речевые ошибки и устраняет их самостоятельно;</w:t>
      </w:r>
    </w:p>
    <w:p w:rsidR="00ED0079" w:rsidRPr="00B33D3F" w:rsidRDefault="00ED0079" w:rsidP="00ED0079">
      <w:pPr>
        <w:tabs>
          <w:tab w:val="left" w:pos="139"/>
        </w:tabs>
        <w:autoSpaceDE w:val="0"/>
        <w:autoSpaceDN w:val="0"/>
        <w:adjustRightInd w:val="0"/>
        <w:jc w:val="both"/>
        <w:rPr>
          <w:rFonts w:eastAsia="Times New Roman"/>
        </w:rPr>
      </w:pPr>
      <w:r w:rsidRPr="00B33D3F">
        <w:rPr>
          <w:rFonts w:eastAsia="Times New Roman"/>
        </w:rPr>
        <w:t>-</w:t>
      </w:r>
      <w:r w:rsidRPr="00B33D3F">
        <w:rPr>
          <w:rFonts w:eastAsia="Times New Roman"/>
        </w:rPr>
        <w:tab/>
        <w:t>читает выразительно стихотворение наизусть, но допускает незначительные неточности.</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«3» </w:t>
      </w:r>
      <w:r w:rsidRPr="00B33D3F">
        <w:rPr>
          <w:rFonts w:eastAsia="Times New Roman"/>
        </w:rPr>
        <w:t>ставится ученику, если он:</w:t>
      </w:r>
    </w:p>
    <w:p w:rsidR="00ED0079" w:rsidRPr="00B33D3F" w:rsidRDefault="00ED0079" w:rsidP="00ED0079">
      <w:pPr>
        <w:widowControl w:val="0"/>
        <w:numPr>
          <w:ilvl w:val="0"/>
          <w:numId w:val="11"/>
        </w:numPr>
        <w:tabs>
          <w:tab w:val="left" w:pos="187"/>
        </w:tabs>
        <w:autoSpaceDE w:val="0"/>
        <w:autoSpaceDN w:val="0"/>
        <w:adjustRightInd w:val="0"/>
        <w:jc w:val="both"/>
        <w:rPr>
          <w:rFonts w:eastAsia="Times New Roman"/>
        </w:rPr>
      </w:pPr>
      <w:r w:rsidRPr="00B33D3F">
        <w:rPr>
          <w:rFonts w:eastAsia="Times New Roman"/>
        </w:rPr>
        <w:t>читает осознанно, целыми словами (единичные слова по слогам), монотонно, (1 полугодие);</w:t>
      </w:r>
    </w:p>
    <w:p w:rsidR="00ED0079" w:rsidRPr="00B33D3F" w:rsidRDefault="00ED0079" w:rsidP="00ED0079">
      <w:pPr>
        <w:widowControl w:val="0"/>
        <w:numPr>
          <w:ilvl w:val="0"/>
          <w:numId w:val="11"/>
        </w:numPr>
        <w:tabs>
          <w:tab w:val="left" w:pos="187"/>
        </w:tabs>
        <w:autoSpaceDE w:val="0"/>
        <w:autoSpaceDN w:val="0"/>
        <w:adjustRightInd w:val="0"/>
        <w:jc w:val="both"/>
        <w:rPr>
          <w:rFonts w:eastAsia="Times New Roman"/>
        </w:rPr>
      </w:pPr>
      <w:r w:rsidRPr="00B33D3F">
        <w:rPr>
          <w:rFonts w:eastAsia="Times New Roman"/>
        </w:rPr>
        <w:t>читает целыми словами, недостаточно выразительно, допускает при чтении от 3 до 5 ошибок (2 полугодие);</w:t>
      </w:r>
    </w:p>
    <w:p w:rsidR="00ED0079" w:rsidRPr="00B33D3F" w:rsidRDefault="00ED0079" w:rsidP="00ED0079">
      <w:pPr>
        <w:tabs>
          <w:tab w:val="left" w:pos="149"/>
        </w:tabs>
        <w:autoSpaceDE w:val="0"/>
        <w:autoSpaceDN w:val="0"/>
        <w:adjustRightInd w:val="0"/>
        <w:jc w:val="both"/>
        <w:rPr>
          <w:rFonts w:eastAsia="Times New Roman"/>
        </w:rPr>
      </w:pPr>
      <w:r w:rsidRPr="00B33D3F">
        <w:rPr>
          <w:rFonts w:eastAsia="Times New Roman"/>
        </w:rPr>
        <w:t>-</w:t>
      </w:r>
      <w:r w:rsidRPr="00B33D3F">
        <w:rPr>
          <w:rFonts w:eastAsia="Times New Roman"/>
        </w:rPr>
        <w:tab/>
        <w:t>передает полное и краткое содержание текста, основную мысль прочитанного, составляет план и др. с помощью наводящих вопросов учителя.</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b/>
          <w:bCs/>
        </w:rPr>
        <w:t xml:space="preserve">Оценка </w:t>
      </w:r>
      <w:r w:rsidRPr="00B33D3F">
        <w:rPr>
          <w:rFonts w:eastAsia="Times New Roman"/>
          <w:b/>
        </w:rPr>
        <w:t>«2»</w:t>
      </w:r>
      <w:r w:rsidRPr="00B33D3F">
        <w:rPr>
          <w:rFonts w:eastAsia="Times New Roman"/>
        </w:rPr>
        <w:t xml:space="preserve"> ставится ученику, если он:</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читает текст по слогам и только отдельные слова прочитывает целиком, допускает большое количество ошибок на замену, пропуск слогов, слов и др., слабо понимает прочитанное (1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не владеет чтением целыми словами, допускает более 6 ошибок (2 полугодие);</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пересказывает текст непоследовательно, искажает содержание прочитанного, допускает множество речевых ошибок;</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не может кратко и выборочно пересказать текст, составить план и выделить главную мысль прочитанного с помощью наводящих вопросов учителя;</w:t>
      </w:r>
    </w:p>
    <w:p w:rsidR="00ED0079" w:rsidRPr="00B33D3F" w:rsidRDefault="00ED0079" w:rsidP="00ED0079">
      <w:pPr>
        <w:widowControl w:val="0"/>
        <w:numPr>
          <w:ilvl w:val="0"/>
          <w:numId w:val="8"/>
        </w:numPr>
        <w:tabs>
          <w:tab w:val="left" w:pos="149"/>
        </w:tabs>
        <w:autoSpaceDE w:val="0"/>
        <w:autoSpaceDN w:val="0"/>
        <w:adjustRightInd w:val="0"/>
        <w:jc w:val="both"/>
        <w:rPr>
          <w:rFonts w:eastAsia="Times New Roman"/>
        </w:rPr>
      </w:pPr>
      <w:r w:rsidRPr="00B33D3F">
        <w:rPr>
          <w:rFonts w:eastAsia="Times New Roman"/>
        </w:rPr>
        <w:t>при чтении наизусть не может полностью воспроизвести текст стихотворения.</w:t>
      </w:r>
    </w:p>
    <w:p w:rsidR="00ED0079" w:rsidRPr="00B33D3F" w:rsidRDefault="00ED0079" w:rsidP="00ED0079">
      <w:pPr>
        <w:autoSpaceDE w:val="0"/>
        <w:autoSpaceDN w:val="0"/>
        <w:adjustRightInd w:val="0"/>
        <w:ind w:firstLine="350"/>
        <w:jc w:val="both"/>
        <w:rPr>
          <w:rFonts w:eastAsia="Times New Roman"/>
        </w:rPr>
      </w:pP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rPr>
        <w:t>При оценке домашнего чтения предъявляются более высокие требования, чем при чтении без предварительной подготовки. Оценка за чтение должна выставляться на основе устного ответа и самостоятельного чтения ученика. Объем прочитанного на оценку должен быть не менее: в 1 классе –</w:t>
      </w:r>
      <w:r w:rsidRPr="00B33D3F">
        <w:rPr>
          <w:rFonts w:eastAsia="Times New Roman"/>
          <w:iCs/>
        </w:rPr>
        <w:t xml:space="preserve">¼ </w:t>
      </w:r>
      <w:r w:rsidRPr="00B33D3F">
        <w:rPr>
          <w:rFonts w:eastAsia="Times New Roman"/>
        </w:rPr>
        <w:t>страницы, во 2-м классе – 1/3 страницы, в 3 - м классе – ½ ,в 4-м классе ¾ страницы учебной книги для чтения.</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rPr>
        <w:t>При выставлении оценки по чтению необходимо её мотивировать и постоянно поощрять детей в овладении правильным навыком чтения и умением работать с текстом.</w:t>
      </w:r>
    </w:p>
    <w:p w:rsidR="00ED0079" w:rsidRPr="00B33D3F" w:rsidRDefault="00ED0079" w:rsidP="00ED0079">
      <w:pPr>
        <w:autoSpaceDE w:val="0"/>
        <w:autoSpaceDN w:val="0"/>
        <w:adjustRightInd w:val="0"/>
        <w:ind w:firstLine="567"/>
        <w:jc w:val="both"/>
        <w:rPr>
          <w:rFonts w:eastAsia="Times New Roman"/>
        </w:rPr>
      </w:pPr>
      <w:r w:rsidRPr="00B33D3F">
        <w:rPr>
          <w:rFonts w:eastAsia="Times New Roman"/>
        </w:rPr>
        <w:t xml:space="preserve">Итоговые проверки навыка чтения проводятся три раза в год; входной контроль, в конце </w:t>
      </w:r>
      <w:r w:rsidRPr="00B33D3F">
        <w:rPr>
          <w:rFonts w:eastAsia="Times New Roman"/>
          <w:lang w:val="en-US"/>
        </w:rPr>
        <w:t>I</w:t>
      </w:r>
      <w:r w:rsidRPr="00B33D3F">
        <w:rPr>
          <w:rFonts w:eastAsia="Times New Roman"/>
        </w:rPr>
        <w:t xml:space="preserve">и </w:t>
      </w:r>
      <w:r w:rsidRPr="00B33D3F">
        <w:rPr>
          <w:rFonts w:eastAsia="Times New Roman"/>
          <w:lang w:val="en-US"/>
        </w:rPr>
        <w:t>II</w:t>
      </w:r>
      <w:r w:rsidRPr="00B33D3F">
        <w:rPr>
          <w:rFonts w:eastAsia="Times New Roman"/>
        </w:rPr>
        <w:t>полугодий.</w:t>
      </w:r>
    </w:p>
    <w:p w:rsidR="00ED0079" w:rsidRPr="00B33D3F" w:rsidRDefault="00ED0079" w:rsidP="00ED0079">
      <w:pPr>
        <w:jc w:val="both"/>
        <w:rPr>
          <w:rFonts w:eastAsia="Times New Roman"/>
        </w:rPr>
      </w:pPr>
      <w:r w:rsidRPr="00B33D3F">
        <w:rPr>
          <w:rFonts w:eastAsia="Times New Roman"/>
          <w:b/>
        </w:rPr>
        <w:t xml:space="preserve">         Контрольная проверка навыка </w:t>
      </w:r>
      <w:r w:rsidRPr="00B33D3F">
        <w:rPr>
          <w:rFonts w:eastAsia="Times New Roman"/>
          <w:b/>
          <w:bCs/>
        </w:rPr>
        <w:t xml:space="preserve">чтения </w:t>
      </w:r>
      <w:r w:rsidRPr="00B33D3F">
        <w:rPr>
          <w:rFonts w:eastAsia="Times New Roman"/>
        </w:rPr>
        <w:t>проводится ежемесячно у каждого учащегося, оценка выставляется в классный журнал по следующим критериям :</w:t>
      </w:r>
    </w:p>
    <w:p w:rsidR="00ED0079" w:rsidRPr="00B33D3F" w:rsidRDefault="00ED0079" w:rsidP="00ED0079">
      <w:pPr>
        <w:jc w:val="both"/>
        <w:rPr>
          <w:rFonts w:eastAsia="Times New Roman"/>
          <w:b/>
        </w:rPr>
      </w:pPr>
      <w:r w:rsidRPr="00B33D3F">
        <w:rPr>
          <w:rFonts w:eastAsia="Times New Roman"/>
        </w:rPr>
        <w:t xml:space="preserve">                      -         </w:t>
      </w:r>
      <w:r w:rsidRPr="00B33D3F">
        <w:rPr>
          <w:rFonts w:eastAsia="Times New Roman"/>
          <w:b/>
        </w:rPr>
        <w:t>беглость, правильность, осознанность, выразительность.</w:t>
      </w:r>
    </w:p>
    <w:p w:rsidR="00ED0079" w:rsidRPr="00B33D3F" w:rsidRDefault="00ED0079" w:rsidP="00ED0079">
      <w:pPr>
        <w:jc w:val="both"/>
        <w:rPr>
          <w:rFonts w:eastAsia="Times New Roman"/>
        </w:rPr>
      </w:pPr>
      <w:r w:rsidRPr="00B33D3F">
        <w:rPr>
          <w:rFonts w:eastAsia="Times New Roman"/>
          <w:b/>
          <w:bCs/>
          <w:u w:val="single"/>
        </w:rPr>
        <w:t>Оценка "5"</w:t>
      </w:r>
      <w:r w:rsidRPr="00B33D3F">
        <w:rPr>
          <w:rFonts w:eastAsia="Times New Roman"/>
        </w:rPr>
        <w:t xml:space="preserve"> ставится, если выполнены все 4 требования.</w:t>
      </w:r>
    </w:p>
    <w:p w:rsidR="00ED0079" w:rsidRPr="00B33D3F" w:rsidRDefault="00ED0079" w:rsidP="00ED0079">
      <w:pPr>
        <w:jc w:val="both"/>
        <w:rPr>
          <w:rFonts w:eastAsia="Times New Roman"/>
        </w:rPr>
      </w:pPr>
      <w:r w:rsidRPr="00B33D3F">
        <w:rPr>
          <w:rFonts w:eastAsia="Times New Roman"/>
          <w:b/>
          <w:bCs/>
          <w:u w:val="single"/>
        </w:rPr>
        <w:lastRenderedPageBreak/>
        <w:t>Оценка "4"</w:t>
      </w:r>
      <w:r w:rsidRPr="00B33D3F">
        <w:rPr>
          <w:rFonts w:eastAsia="Times New Roman"/>
        </w:rPr>
        <w:t>ставится, если выполняется норма чтения по беглости (в каждом классе и в каждой четверти она разная), но не выполнено одно из остальных требований.</w:t>
      </w:r>
    </w:p>
    <w:p w:rsidR="00ED0079" w:rsidRPr="00B33D3F" w:rsidRDefault="00ED0079" w:rsidP="00ED0079">
      <w:pPr>
        <w:jc w:val="both"/>
        <w:rPr>
          <w:rFonts w:eastAsia="Times New Roman"/>
        </w:rPr>
      </w:pPr>
      <w:r w:rsidRPr="00B33D3F">
        <w:rPr>
          <w:rFonts w:eastAsia="Times New Roman"/>
          <w:b/>
          <w:bCs/>
          <w:u w:val="single"/>
        </w:rPr>
        <w:t xml:space="preserve">Оценка </w:t>
      </w:r>
      <w:r w:rsidRPr="00B33D3F">
        <w:rPr>
          <w:rFonts w:eastAsia="Times New Roman"/>
          <w:b/>
          <w:u w:val="single"/>
        </w:rPr>
        <w:t>"3"</w:t>
      </w:r>
      <w:r w:rsidRPr="00B33D3F">
        <w:rPr>
          <w:rFonts w:eastAsia="Times New Roman"/>
        </w:rPr>
        <w:t xml:space="preserve"> ставится, если выполняется норма по беглости, но не выполнено два других требования.</w:t>
      </w:r>
    </w:p>
    <w:p w:rsidR="00ED0079" w:rsidRPr="00B33D3F" w:rsidRDefault="00ED0079" w:rsidP="00ED0079">
      <w:pPr>
        <w:jc w:val="both"/>
        <w:rPr>
          <w:rFonts w:eastAsia="Times New Roman"/>
        </w:rPr>
      </w:pPr>
      <w:r w:rsidRPr="00B33D3F">
        <w:rPr>
          <w:rFonts w:eastAsia="Times New Roman"/>
          <w:b/>
          <w:bCs/>
          <w:u w:val="single"/>
        </w:rPr>
        <w:t xml:space="preserve">Оценка </w:t>
      </w:r>
      <w:r w:rsidRPr="00B33D3F">
        <w:rPr>
          <w:rFonts w:eastAsia="Times New Roman"/>
          <w:b/>
          <w:u w:val="single"/>
        </w:rPr>
        <w:t>"2"</w:t>
      </w:r>
      <w:r w:rsidRPr="00B33D3F">
        <w:rPr>
          <w:rFonts w:eastAsia="Times New Roman"/>
        </w:rPr>
        <w:t xml:space="preserve"> ставится, если выполняется норма беглости, но не выполнены остальные три требования  или  не выполнена норма беглости, а остальные требования выдержаны. В индивидуальном порядке, когда учащийся прочитал правильно, выразительно, понял прочитанное, но не уложился в норму по беглости на небольшое количество слов, ставится   положительная отметка. </w:t>
      </w:r>
    </w:p>
    <w:p w:rsidR="00ED0079" w:rsidRPr="00B33D3F" w:rsidRDefault="00ED0079" w:rsidP="00ED0079">
      <w:pPr>
        <w:jc w:val="both"/>
        <w:rPr>
          <w:rFonts w:eastAsia="Times New Roman"/>
        </w:rPr>
      </w:pPr>
    </w:p>
    <w:p w:rsidR="00ED0079" w:rsidRPr="00B33D3F" w:rsidRDefault="00ED0079" w:rsidP="00ED0079">
      <w:pPr>
        <w:jc w:val="center"/>
        <w:rPr>
          <w:rFonts w:eastAsia="Times New Roman"/>
          <w:b/>
        </w:rPr>
      </w:pPr>
      <w:r w:rsidRPr="00B33D3F">
        <w:rPr>
          <w:rFonts w:eastAsia="Times New Roman"/>
          <w:b/>
          <w:bCs/>
        </w:rPr>
        <w:t>Чтение наизусть</w:t>
      </w:r>
    </w:p>
    <w:p w:rsidR="00ED0079" w:rsidRPr="00B33D3F" w:rsidRDefault="00ED0079" w:rsidP="00ED0079">
      <w:pPr>
        <w:jc w:val="both"/>
        <w:rPr>
          <w:rFonts w:eastAsia="Times New Roman"/>
        </w:rPr>
      </w:pPr>
      <w:r w:rsidRPr="00B33D3F">
        <w:rPr>
          <w:rFonts w:eastAsia="Times New Roman"/>
          <w:b/>
          <w:bCs/>
          <w:u w:val="single"/>
        </w:rPr>
        <w:t>Оценка "5"</w:t>
      </w:r>
      <w:r w:rsidRPr="00B33D3F">
        <w:rPr>
          <w:rFonts w:eastAsia="Times New Roman"/>
        </w:rPr>
        <w:t xml:space="preserve"> -  твердо, без подсказок, знает наизусть, выразительно  читает.</w:t>
      </w:r>
    </w:p>
    <w:p w:rsidR="00ED0079" w:rsidRPr="00B33D3F" w:rsidRDefault="00ED0079" w:rsidP="00ED0079">
      <w:pPr>
        <w:jc w:val="both"/>
        <w:rPr>
          <w:rFonts w:eastAsia="Times New Roman"/>
        </w:rPr>
      </w:pPr>
      <w:r w:rsidRPr="00B33D3F">
        <w:rPr>
          <w:rFonts w:eastAsia="Times New Roman"/>
          <w:b/>
          <w:bCs/>
          <w:u w:val="single"/>
        </w:rPr>
        <w:t xml:space="preserve">Оценка </w:t>
      </w:r>
      <w:r w:rsidRPr="00B33D3F">
        <w:rPr>
          <w:rFonts w:eastAsia="Times New Roman"/>
          <w:b/>
          <w:u w:val="single"/>
        </w:rPr>
        <w:t>"4"</w:t>
      </w:r>
      <w:r w:rsidRPr="00B33D3F">
        <w:rPr>
          <w:rFonts w:eastAsia="Times New Roman"/>
        </w:rPr>
        <w:t>  - знает стихотворение  наизусть,  но допускает при  чтении  перестановку  слов,  самостоятельно исправляет допущенные неточности.</w:t>
      </w:r>
    </w:p>
    <w:p w:rsidR="00ED0079" w:rsidRPr="00B33D3F" w:rsidRDefault="00ED0079" w:rsidP="00ED0079">
      <w:pPr>
        <w:jc w:val="both"/>
        <w:rPr>
          <w:rFonts w:eastAsia="Times New Roman"/>
        </w:rPr>
      </w:pPr>
      <w:r w:rsidRPr="00B33D3F">
        <w:rPr>
          <w:rFonts w:eastAsia="Times New Roman"/>
          <w:b/>
          <w:bCs/>
          <w:u w:val="single"/>
        </w:rPr>
        <w:t xml:space="preserve">Оценка </w:t>
      </w:r>
      <w:r w:rsidRPr="00B33D3F">
        <w:rPr>
          <w:rFonts w:eastAsia="Times New Roman"/>
          <w:b/>
          <w:u w:val="single"/>
        </w:rPr>
        <w:t xml:space="preserve">"3" </w:t>
      </w:r>
      <w:r w:rsidRPr="00B33D3F">
        <w:rPr>
          <w:rFonts w:eastAsia="Times New Roman"/>
        </w:rPr>
        <w:t>- читает наизусть, но при чтении обнаруживает нетвердое усвоение текста.</w:t>
      </w:r>
    </w:p>
    <w:p w:rsidR="00ED0079" w:rsidRPr="00B33D3F" w:rsidRDefault="00ED0079" w:rsidP="00ED0079">
      <w:pPr>
        <w:jc w:val="both"/>
        <w:rPr>
          <w:rFonts w:eastAsia="Times New Roman"/>
        </w:rPr>
      </w:pPr>
      <w:r w:rsidRPr="00B33D3F">
        <w:rPr>
          <w:rFonts w:eastAsia="Times New Roman"/>
          <w:b/>
          <w:bCs/>
          <w:u w:val="single"/>
        </w:rPr>
        <w:t xml:space="preserve">Оценка </w:t>
      </w:r>
      <w:r w:rsidRPr="00B33D3F">
        <w:rPr>
          <w:rFonts w:eastAsia="Times New Roman"/>
          <w:b/>
          <w:u w:val="single"/>
        </w:rPr>
        <w:t>"2"</w:t>
      </w:r>
      <w:r w:rsidRPr="00B33D3F">
        <w:rPr>
          <w:rFonts w:eastAsia="Times New Roman"/>
        </w:rPr>
        <w:t xml:space="preserve"> - нарушает последовательность при чтении, не полностью воспроизводит текст.</w:t>
      </w:r>
    </w:p>
    <w:p w:rsidR="00ED0079" w:rsidRPr="00B33D3F" w:rsidRDefault="00ED0079" w:rsidP="00ED0079">
      <w:pPr>
        <w:jc w:val="center"/>
        <w:rPr>
          <w:rFonts w:eastAsia="Times New Roman"/>
          <w:b/>
          <w:bCs/>
        </w:rPr>
      </w:pPr>
      <w:r w:rsidRPr="00B33D3F">
        <w:rPr>
          <w:rFonts w:eastAsia="Times New Roman"/>
          <w:b/>
          <w:bCs/>
        </w:rPr>
        <w:t>Выразительное чтение стихотворения</w:t>
      </w:r>
    </w:p>
    <w:p w:rsidR="00ED0079" w:rsidRPr="00B33D3F" w:rsidRDefault="00ED0079" w:rsidP="00ED0079">
      <w:pPr>
        <w:jc w:val="center"/>
        <w:rPr>
          <w:rFonts w:eastAsia="Times New Roman"/>
          <w:b/>
        </w:rPr>
      </w:pPr>
    </w:p>
    <w:p w:rsidR="00ED0079" w:rsidRPr="00B33D3F" w:rsidRDefault="00ED0079" w:rsidP="00ED0079">
      <w:pPr>
        <w:rPr>
          <w:rFonts w:eastAsia="Times New Roman"/>
          <w:b/>
        </w:rPr>
      </w:pPr>
      <w:r w:rsidRPr="00B33D3F">
        <w:rPr>
          <w:rFonts w:eastAsia="Times New Roman"/>
          <w:b/>
        </w:rPr>
        <w:t>Требования к выразительному чтению:</w:t>
      </w:r>
    </w:p>
    <w:p w:rsidR="00ED0079" w:rsidRPr="00B33D3F" w:rsidRDefault="00ED0079" w:rsidP="00ED0079">
      <w:pPr>
        <w:rPr>
          <w:rFonts w:eastAsia="Times New Roman"/>
        </w:rPr>
      </w:pPr>
      <w:r w:rsidRPr="00B33D3F">
        <w:rPr>
          <w:rFonts w:eastAsia="Times New Roman"/>
        </w:rPr>
        <w:t>1.    Правильная постановка логического ударения</w:t>
      </w:r>
    </w:p>
    <w:p w:rsidR="00ED0079" w:rsidRPr="00B33D3F" w:rsidRDefault="00ED0079" w:rsidP="00ED0079">
      <w:pPr>
        <w:ind w:hanging="76"/>
        <w:rPr>
          <w:rFonts w:eastAsia="Times New Roman"/>
        </w:rPr>
      </w:pPr>
      <w:r w:rsidRPr="00B33D3F">
        <w:rPr>
          <w:rFonts w:eastAsia="Times New Roman"/>
        </w:rPr>
        <w:t>2.    Соблюдение пауз</w:t>
      </w:r>
    </w:p>
    <w:p w:rsidR="00ED0079" w:rsidRPr="00B33D3F" w:rsidRDefault="00ED0079" w:rsidP="00ED0079">
      <w:pPr>
        <w:ind w:hanging="76"/>
        <w:rPr>
          <w:rFonts w:eastAsia="Times New Roman"/>
        </w:rPr>
      </w:pPr>
      <w:r w:rsidRPr="00B33D3F">
        <w:rPr>
          <w:rFonts w:eastAsia="Times New Roman"/>
        </w:rPr>
        <w:t>3.    Правильный выбор темпа</w:t>
      </w:r>
    </w:p>
    <w:p w:rsidR="00ED0079" w:rsidRPr="00B33D3F" w:rsidRDefault="00ED0079" w:rsidP="00ED0079">
      <w:pPr>
        <w:ind w:hanging="76"/>
        <w:rPr>
          <w:rFonts w:eastAsia="Times New Roman"/>
        </w:rPr>
      </w:pPr>
      <w:r w:rsidRPr="00B33D3F">
        <w:rPr>
          <w:rFonts w:eastAsia="Times New Roman"/>
        </w:rPr>
        <w:t>4.    Соблюдение нужной интонации</w:t>
      </w:r>
    </w:p>
    <w:p w:rsidR="00ED0079" w:rsidRPr="00B33D3F" w:rsidRDefault="00ED0079" w:rsidP="00ED0079">
      <w:pPr>
        <w:ind w:hanging="76"/>
        <w:rPr>
          <w:rFonts w:eastAsia="Times New Roman"/>
        </w:rPr>
      </w:pPr>
      <w:r w:rsidRPr="00B33D3F">
        <w:rPr>
          <w:rFonts w:eastAsia="Times New Roman"/>
        </w:rPr>
        <w:t>5.    Безошибочное чтение</w:t>
      </w:r>
    </w:p>
    <w:p w:rsidR="00ED0079" w:rsidRPr="00B33D3F" w:rsidRDefault="00ED0079" w:rsidP="00ED0079">
      <w:pPr>
        <w:rPr>
          <w:rFonts w:eastAsia="Times New Roman"/>
        </w:rPr>
      </w:pPr>
      <w:r w:rsidRPr="00B33D3F">
        <w:rPr>
          <w:rFonts w:eastAsia="Times New Roman"/>
          <w:b/>
          <w:bCs/>
          <w:u w:val="single"/>
        </w:rPr>
        <w:t>Оценка "5"</w:t>
      </w:r>
      <w:r w:rsidRPr="00B33D3F">
        <w:rPr>
          <w:rFonts w:eastAsia="Times New Roman"/>
        </w:rPr>
        <w:t xml:space="preserve"> - выполнены правильно все требования</w:t>
      </w:r>
    </w:p>
    <w:p w:rsidR="00ED0079" w:rsidRPr="00B33D3F" w:rsidRDefault="00ED0079" w:rsidP="00ED0079">
      <w:pPr>
        <w:rPr>
          <w:rFonts w:eastAsia="Times New Roman"/>
        </w:rPr>
      </w:pPr>
      <w:r w:rsidRPr="00B33D3F">
        <w:rPr>
          <w:rFonts w:eastAsia="Times New Roman"/>
          <w:b/>
          <w:bCs/>
          <w:u w:val="single"/>
        </w:rPr>
        <w:t>Оценка "4"</w:t>
      </w:r>
      <w:r w:rsidRPr="00B33D3F">
        <w:rPr>
          <w:rFonts w:eastAsia="Times New Roman"/>
        </w:rPr>
        <w:t>- не соблюдены 1-3 требования</w:t>
      </w:r>
    </w:p>
    <w:p w:rsidR="00ED0079" w:rsidRPr="00B33D3F" w:rsidRDefault="00ED0079" w:rsidP="00ED0079">
      <w:pPr>
        <w:rPr>
          <w:rFonts w:eastAsia="Times New Roman"/>
        </w:rPr>
      </w:pPr>
      <w:r w:rsidRPr="00B33D3F">
        <w:rPr>
          <w:rFonts w:eastAsia="Times New Roman"/>
          <w:b/>
          <w:bCs/>
          <w:u w:val="single"/>
        </w:rPr>
        <w:t>Оценка "3"</w:t>
      </w:r>
      <w:r w:rsidRPr="00B33D3F">
        <w:rPr>
          <w:rFonts w:eastAsia="Times New Roman"/>
        </w:rPr>
        <w:t xml:space="preserve"> -допущены ошибки по 3- 4 требованиям</w:t>
      </w:r>
    </w:p>
    <w:p w:rsidR="00ED0079" w:rsidRPr="00B33D3F" w:rsidRDefault="00ED0079" w:rsidP="00ED0079">
      <w:pPr>
        <w:rPr>
          <w:rFonts w:eastAsia="Times New Roman"/>
        </w:rPr>
      </w:pPr>
      <w:r w:rsidRPr="00B33D3F">
        <w:rPr>
          <w:rFonts w:eastAsia="Times New Roman"/>
          <w:b/>
          <w:bCs/>
          <w:u w:val="single"/>
        </w:rPr>
        <w:t>Оценка "2"</w:t>
      </w:r>
      <w:r w:rsidRPr="00B33D3F">
        <w:rPr>
          <w:rFonts w:eastAsia="Times New Roman"/>
        </w:rPr>
        <w:t xml:space="preserve"> - допущены ошибки более, чем по 4-5 требованиям </w:t>
      </w:r>
    </w:p>
    <w:p w:rsidR="00ED0079" w:rsidRPr="00B33D3F" w:rsidRDefault="00ED0079" w:rsidP="00ED0079">
      <w:pPr>
        <w:rPr>
          <w:rFonts w:eastAsia="Times New Roman"/>
        </w:rPr>
      </w:pPr>
    </w:p>
    <w:p w:rsidR="00ED0079" w:rsidRPr="00B33D3F" w:rsidRDefault="00ED0079" w:rsidP="00ED0079">
      <w:pPr>
        <w:jc w:val="center"/>
        <w:rPr>
          <w:rFonts w:eastAsia="Times New Roman"/>
          <w:b/>
        </w:rPr>
      </w:pPr>
      <w:r w:rsidRPr="00B33D3F">
        <w:rPr>
          <w:rFonts w:eastAsia="Times New Roman"/>
          <w:b/>
          <w:bCs/>
        </w:rPr>
        <w:t>Чтение по ролям</w:t>
      </w:r>
    </w:p>
    <w:p w:rsidR="00ED0079" w:rsidRPr="00B33D3F" w:rsidRDefault="00ED0079" w:rsidP="00ED0079">
      <w:pPr>
        <w:rPr>
          <w:rFonts w:eastAsia="Times New Roman"/>
          <w:b/>
        </w:rPr>
      </w:pPr>
      <w:r w:rsidRPr="00B33D3F">
        <w:rPr>
          <w:rFonts w:eastAsia="Times New Roman"/>
          <w:b/>
        </w:rPr>
        <w:t>Требования к чтению по ролям:</w:t>
      </w:r>
    </w:p>
    <w:p w:rsidR="00ED0079" w:rsidRPr="00B33D3F" w:rsidRDefault="00ED0079" w:rsidP="00ED0079">
      <w:pPr>
        <w:rPr>
          <w:rFonts w:eastAsia="Times New Roman"/>
        </w:rPr>
      </w:pPr>
      <w:r w:rsidRPr="00B33D3F">
        <w:rPr>
          <w:rFonts w:eastAsia="Times New Roman"/>
        </w:rPr>
        <w:t>1.    Своевременно начинать читать свои слова</w:t>
      </w:r>
    </w:p>
    <w:p w:rsidR="00ED0079" w:rsidRPr="00B33D3F" w:rsidRDefault="00ED0079" w:rsidP="00ED0079">
      <w:pPr>
        <w:rPr>
          <w:rFonts w:eastAsia="Times New Roman"/>
        </w:rPr>
      </w:pPr>
      <w:r w:rsidRPr="00B33D3F">
        <w:rPr>
          <w:rFonts w:eastAsia="Times New Roman"/>
        </w:rPr>
        <w:t>2.    Подбирать правильную интонацию</w:t>
      </w:r>
    </w:p>
    <w:p w:rsidR="00ED0079" w:rsidRPr="00B33D3F" w:rsidRDefault="00ED0079" w:rsidP="00ED0079">
      <w:pPr>
        <w:rPr>
          <w:rFonts w:eastAsia="Times New Roman"/>
        </w:rPr>
      </w:pPr>
      <w:r w:rsidRPr="00B33D3F">
        <w:rPr>
          <w:rFonts w:eastAsia="Times New Roman"/>
        </w:rPr>
        <w:t>3.    Читать безошибочно</w:t>
      </w:r>
    </w:p>
    <w:p w:rsidR="00ED0079" w:rsidRPr="00B33D3F" w:rsidRDefault="00ED0079" w:rsidP="00ED0079">
      <w:pPr>
        <w:rPr>
          <w:rFonts w:eastAsia="Times New Roman"/>
        </w:rPr>
      </w:pPr>
      <w:r w:rsidRPr="00B33D3F">
        <w:rPr>
          <w:rFonts w:eastAsia="Times New Roman"/>
        </w:rPr>
        <w:t>4.    Читать выразительно</w:t>
      </w:r>
    </w:p>
    <w:p w:rsidR="00ED0079" w:rsidRPr="00B33D3F" w:rsidRDefault="00ED0079" w:rsidP="00ED0079">
      <w:pPr>
        <w:rPr>
          <w:rFonts w:eastAsia="Times New Roman"/>
        </w:rPr>
      </w:pPr>
      <w:r w:rsidRPr="00B33D3F">
        <w:rPr>
          <w:rFonts w:eastAsia="Times New Roman"/>
          <w:b/>
          <w:bCs/>
          <w:u w:val="single"/>
        </w:rPr>
        <w:t xml:space="preserve">Оценка </w:t>
      </w:r>
      <w:r w:rsidRPr="00B33D3F">
        <w:rPr>
          <w:rFonts w:eastAsia="Times New Roman"/>
          <w:b/>
          <w:u w:val="single"/>
        </w:rPr>
        <w:t>"5"</w:t>
      </w:r>
      <w:r w:rsidRPr="00B33D3F">
        <w:rPr>
          <w:rFonts w:eastAsia="Times New Roman"/>
        </w:rPr>
        <w:t xml:space="preserve"> - выполнены все требования</w:t>
      </w:r>
    </w:p>
    <w:p w:rsidR="00ED0079" w:rsidRPr="00B33D3F" w:rsidRDefault="00ED0079" w:rsidP="00ED0079">
      <w:pPr>
        <w:rPr>
          <w:rFonts w:eastAsia="Times New Roman"/>
        </w:rPr>
      </w:pPr>
      <w:r w:rsidRPr="00B33D3F">
        <w:rPr>
          <w:rFonts w:eastAsia="Times New Roman"/>
          <w:b/>
          <w:bCs/>
          <w:u w:val="single"/>
        </w:rPr>
        <w:t xml:space="preserve">Оценка </w:t>
      </w:r>
      <w:r w:rsidRPr="00B33D3F">
        <w:rPr>
          <w:rFonts w:eastAsia="Times New Roman"/>
          <w:b/>
          <w:u w:val="single"/>
        </w:rPr>
        <w:t>"4"</w:t>
      </w:r>
      <w:r w:rsidRPr="00B33D3F">
        <w:rPr>
          <w:rFonts w:eastAsia="Times New Roman"/>
        </w:rPr>
        <w:t xml:space="preserve"> - допущены ошибки по 2-3 каким -то требованию</w:t>
      </w:r>
    </w:p>
    <w:p w:rsidR="00ED0079" w:rsidRPr="00B33D3F" w:rsidRDefault="00ED0079" w:rsidP="00ED0079">
      <w:pPr>
        <w:rPr>
          <w:rFonts w:eastAsia="Times New Roman"/>
        </w:rPr>
      </w:pPr>
      <w:r w:rsidRPr="00B33D3F">
        <w:rPr>
          <w:rFonts w:eastAsia="Times New Roman"/>
          <w:b/>
          <w:bCs/>
          <w:u w:val="single"/>
        </w:rPr>
        <w:t xml:space="preserve">Оценка </w:t>
      </w:r>
      <w:r w:rsidRPr="00B33D3F">
        <w:rPr>
          <w:rFonts w:eastAsia="Times New Roman"/>
          <w:b/>
          <w:u w:val="single"/>
        </w:rPr>
        <w:t>"3"</w:t>
      </w:r>
      <w:r w:rsidRPr="00B33D3F">
        <w:rPr>
          <w:rFonts w:eastAsia="Times New Roman"/>
        </w:rPr>
        <w:t xml:space="preserve"> - допущены ошибки по 4 требованиям</w:t>
      </w:r>
    </w:p>
    <w:p w:rsidR="00ED0079" w:rsidRPr="00B33D3F" w:rsidRDefault="00ED0079" w:rsidP="00ED0079">
      <w:pPr>
        <w:rPr>
          <w:rFonts w:eastAsia="Times New Roman"/>
        </w:rPr>
      </w:pPr>
      <w:r w:rsidRPr="00B33D3F">
        <w:rPr>
          <w:rFonts w:eastAsia="Times New Roman"/>
          <w:b/>
          <w:bCs/>
          <w:u w:val="single"/>
        </w:rPr>
        <w:t xml:space="preserve">Оценка </w:t>
      </w:r>
      <w:r w:rsidRPr="00B33D3F">
        <w:rPr>
          <w:rFonts w:eastAsia="Times New Roman"/>
          <w:b/>
          <w:u w:val="single"/>
        </w:rPr>
        <w:t>"2"</w:t>
      </w:r>
      <w:r w:rsidRPr="00B33D3F">
        <w:rPr>
          <w:rFonts w:eastAsia="Times New Roman"/>
        </w:rPr>
        <w:t xml:space="preserve"> -допущены ошибки по 5 требованиям</w:t>
      </w:r>
    </w:p>
    <w:p w:rsidR="00ED0079" w:rsidRPr="00B33D3F" w:rsidRDefault="00ED0079" w:rsidP="00ED0079">
      <w:pPr>
        <w:rPr>
          <w:rFonts w:eastAsia="Times New Roman"/>
        </w:rPr>
      </w:pPr>
    </w:p>
    <w:p w:rsidR="00ED0079" w:rsidRPr="00B33D3F" w:rsidRDefault="00ED0079" w:rsidP="00ED0079">
      <w:pPr>
        <w:jc w:val="center"/>
        <w:rPr>
          <w:rFonts w:eastAsia="Times New Roman"/>
          <w:b/>
          <w:bCs/>
        </w:rPr>
      </w:pPr>
      <w:r w:rsidRPr="00B33D3F">
        <w:rPr>
          <w:rFonts w:eastAsia="Times New Roman"/>
          <w:b/>
          <w:bCs/>
        </w:rPr>
        <w:t>Пересказ</w:t>
      </w:r>
    </w:p>
    <w:p w:rsidR="00ED0079" w:rsidRPr="00B33D3F" w:rsidRDefault="00ED0079" w:rsidP="00ED0079">
      <w:pPr>
        <w:jc w:val="center"/>
        <w:rPr>
          <w:rFonts w:eastAsia="Times New Roman"/>
          <w:b/>
        </w:rPr>
      </w:pPr>
    </w:p>
    <w:p w:rsidR="00ED0079" w:rsidRPr="00B33D3F" w:rsidRDefault="00ED0079" w:rsidP="00ED0079">
      <w:pPr>
        <w:jc w:val="both"/>
        <w:rPr>
          <w:rFonts w:eastAsia="Times New Roman"/>
        </w:rPr>
      </w:pPr>
      <w:r w:rsidRPr="00B33D3F">
        <w:rPr>
          <w:rFonts w:eastAsia="Times New Roman"/>
          <w:b/>
          <w:bCs/>
          <w:u w:val="single"/>
        </w:rPr>
        <w:t>Оценка "5"</w:t>
      </w:r>
      <w:r w:rsidRPr="00B33D3F">
        <w:rPr>
          <w:rFonts w:eastAsia="Times New Roman"/>
        </w:rPr>
        <w:t xml:space="preserve">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rsidR="00ED0079" w:rsidRPr="00B33D3F" w:rsidRDefault="00ED0079" w:rsidP="00ED0079">
      <w:pPr>
        <w:jc w:val="both"/>
        <w:rPr>
          <w:rFonts w:eastAsia="Times New Roman"/>
        </w:rPr>
      </w:pPr>
      <w:r w:rsidRPr="00B33D3F">
        <w:rPr>
          <w:rFonts w:eastAsia="Times New Roman"/>
          <w:b/>
          <w:bCs/>
          <w:u w:val="single"/>
        </w:rPr>
        <w:t>Оценка "4"</w:t>
      </w:r>
      <w:r w:rsidRPr="00B33D3F">
        <w:rPr>
          <w:rFonts w:eastAsia="Times New Roman"/>
        </w:rPr>
        <w:t xml:space="preserve"> -допускает 1-3 ошибки, неточности, сам исправляет их</w:t>
      </w:r>
    </w:p>
    <w:p w:rsidR="00ED0079" w:rsidRPr="00B33D3F" w:rsidRDefault="00ED0079" w:rsidP="00ED0079">
      <w:pPr>
        <w:jc w:val="both"/>
        <w:rPr>
          <w:rFonts w:eastAsia="Times New Roman"/>
        </w:rPr>
      </w:pPr>
      <w:r w:rsidRPr="00B33D3F">
        <w:rPr>
          <w:rFonts w:eastAsia="Times New Roman"/>
          <w:b/>
          <w:bCs/>
          <w:u w:val="single"/>
        </w:rPr>
        <w:t>Оценка  "3"</w:t>
      </w:r>
      <w:r w:rsidRPr="00B33D3F">
        <w:rPr>
          <w:rFonts w:eastAsia="Times New Roman"/>
        </w:rPr>
        <w:t xml:space="preserve"> - пересказывает при  помощи  наводящих вопросов учителя,  не умеет последовательно  передать содержание прочитанного, допускает речевые ошибки.</w:t>
      </w:r>
    </w:p>
    <w:p w:rsidR="00ED0079" w:rsidRPr="00B33D3F" w:rsidRDefault="00ED0079" w:rsidP="00ED0079">
      <w:pPr>
        <w:jc w:val="both"/>
        <w:rPr>
          <w:rFonts w:eastAsia="Times New Roman"/>
        </w:rPr>
      </w:pPr>
      <w:r w:rsidRPr="00B33D3F">
        <w:rPr>
          <w:rFonts w:eastAsia="Times New Roman"/>
          <w:b/>
          <w:bCs/>
          <w:u w:val="single"/>
        </w:rPr>
        <w:t>Оценка "2"</w:t>
      </w:r>
      <w:r w:rsidRPr="00B33D3F">
        <w:rPr>
          <w:rFonts w:eastAsia="Times New Roman"/>
        </w:rPr>
        <w:t xml:space="preserve"> - не может передать содержание прочитанного.</w:t>
      </w:r>
    </w:p>
    <w:p w:rsidR="00ED0079" w:rsidRPr="00B33D3F" w:rsidRDefault="00ED0079" w:rsidP="00ED0079">
      <w:pPr>
        <w:jc w:val="both"/>
        <w:rPr>
          <w:rFonts w:eastAsia="Times New Roman"/>
        </w:rPr>
      </w:pPr>
    </w:p>
    <w:p w:rsidR="00ED0079" w:rsidRDefault="00ED0079" w:rsidP="00ED0079">
      <w:pPr>
        <w:jc w:val="both"/>
        <w:rPr>
          <w:rFonts w:eastAsia="Times New Roman"/>
        </w:rPr>
      </w:pPr>
    </w:p>
    <w:p w:rsidR="00B4661E" w:rsidRDefault="00B4661E" w:rsidP="00ED0079">
      <w:pPr>
        <w:jc w:val="both"/>
        <w:rPr>
          <w:rFonts w:eastAsia="Times New Roman"/>
        </w:rPr>
      </w:pPr>
    </w:p>
    <w:p w:rsidR="00B4661E" w:rsidRDefault="00B4661E" w:rsidP="00ED0079">
      <w:pPr>
        <w:jc w:val="both"/>
        <w:rPr>
          <w:rFonts w:eastAsia="Times New Roman"/>
        </w:rPr>
      </w:pPr>
    </w:p>
    <w:p w:rsidR="00B4661E" w:rsidRDefault="00B4661E" w:rsidP="00ED0079">
      <w:pPr>
        <w:jc w:val="both"/>
        <w:rPr>
          <w:rFonts w:eastAsia="Times New Roman"/>
        </w:rPr>
      </w:pPr>
    </w:p>
    <w:p w:rsidR="00B4661E" w:rsidRDefault="00B4661E" w:rsidP="00ED0079">
      <w:pPr>
        <w:jc w:val="both"/>
        <w:rPr>
          <w:rFonts w:eastAsia="Times New Roman"/>
        </w:rPr>
      </w:pPr>
    </w:p>
    <w:p w:rsidR="00B4661E" w:rsidRDefault="00B4661E" w:rsidP="00ED0079">
      <w:pPr>
        <w:jc w:val="both"/>
        <w:rPr>
          <w:rFonts w:eastAsia="Times New Roman"/>
        </w:rPr>
      </w:pPr>
    </w:p>
    <w:p w:rsidR="00B4661E" w:rsidRDefault="00B4661E" w:rsidP="00ED0079">
      <w:pPr>
        <w:jc w:val="both"/>
        <w:rPr>
          <w:rFonts w:eastAsia="Times New Roman"/>
        </w:rPr>
      </w:pPr>
    </w:p>
    <w:p w:rsidR="00B4661E" w:rsidRDefault="00B4661E" w:rsidP="00ED0079">
      <w:pPr>
        <w:jc w:val="both"/>
        <w:rPr>
          <w:rFonts w:eastAsia="Times New Roman"/>
        </w:rPr>
      </w:pPr>
    </w:p>
    <w:p w:rsidR="00B4661E" w:rsidRDefault="00B4661E" w:rsidP="00ED0079">
      <w:pPr>
        <w:jc w:val="both"/>
        <w:rPr>
          <w:rFonts w:eastAsia="Times New Roman"/>
        </w:rPr>
      </w:pPr>
    </w:p>
    <w:p w:rsidR="00B4661E" w:rsidRDefault="00B4661E" w:rsidP="00ED0079">
      <w:pPr>
        <w:jc w:val="both"/>
        <w:rPr>
          <w:rFonts w:eastAsia="Times New Roman"/>
        </w:rPr>
      </w:pPr>
    </w:p>
    <w:p w:rsidR="00B4661E" w:rsidRPr="00B33D3F" w:rsidRDefault="00B4661E" w:rsidP="00ED0079">
      <w:pPr>
        <w:jc w:val="both"/>
        <w:rPr>
          <w:rFonts w:eastAsia="Times New Roman"/>
        </w:rPr>
      </w:pPr>
    </w:p>
    <w:p w:rsidR="0079369B" w:rsidRDefault="0079369B" w:rsidP="0079369B">
      <w:pPr>
        <w:pStyle w:val="Default"/>
        <w:jc w:val="both"/>
        <w:rPr>
          <w:b/>
        </w:rPr>
      </w:pPr>
      <w:r w:rsidRPr="001B3D56">
        <w:rPr>
          <w:b/>
        </w:rPr>
        <w:t>Календарно-тематическое планирование 2 класс.</w:t>
      </w:r>
    </w:p>
    <w:tbl>
      <w:tblPr>
        <w:tblStyle w:val="a4"/>
        <w:tblW w:w="0" w:type="auto"/>
        <w:tblInd w:w="-601" w:type="dxa"/>
        <w:tblLook w:val="04A0"/>
      </w:tblPr>
      <w:tblGrid>
        <w:gridCol w:w="1236"/>
        <w:gridCol w:w="2813"/>
        <w:gridCol w:w="1338"/>
        <w:gridCol w:w="4785"/>
      </w:tblGrid>
      <w:tr w:rsidR="0079369B" w:rsidRPr="00164A93" w:rsidTr="004C61A7">
        <w:trPr>
          <w:trHeight w:val="586"/>
        </w:trPr>
        <w:tc>
          <w:tcPr>
            <w:tcW w:w="1236" w:type="dxa"/>
          </w:tcPr>
          <w:p w:rsidR="0079369B" w:rsidRPr="00164A93" w:rsidRDefault="0079369B" w:rsidP="004C61A7">
            <w:pPr>
              <w:jc w:val="center"/>
              <w:rPr>
                <w:b/>
              </w:rPr>
            </w:pPr>
            <w:r w:rsidRPr="00164A93">
              <w:rPr>
                <w:b/>
              </w:rPr>
              <w:t>№ п/п</w:t>
            </w:r>
          </w:p>
        </w:tc>
        <w:tc>
          <w:tcPr>
            <w:tcW w:w="2813" w:type="dxa"/>
          </w:tcPr>
          <w:p w:rsidR="0079369B" w:rsidRPr="00164A93" w:rsidRDefault="0079369B" w:rsidP="004C61A7">
            <w:pPr>
              <w:jc w:val="center"/>
              <w:rPr>
                <w:b/>
              </w:rPr>
            </w:pPr>
            <w:r w:rsidRPr="00164A93">
              <w:rPr>
                <w:b/>
              </w:rPr>
              <w:t>Тема урока</w:t>
            </w:r>
          </w:p>
        </w:tc>
        <w:tc>
          <w:tcPr>
            <w:tcW w:w="6123" w:type="dxa"/>
            <w:gridSpan w:val="2"/>
          </w:tcPr>
          <w:p w:rsidR="0079369B" w:rsidRPr="00164A93" w:rsidRDefault="0079369B" w:rsidP="004C61A7">
            <w:pPr>
              <w:jc w:val="center"/>
              <w:rPr>
                <w:b/>
                <w:u w:val="single"/>
              </w:rPr>
            </w:pPr>
            <w:r>
              <w:rPr>
                <w:b/>
              </w:rPr>
              <w:t>Электронные ресурсы</w:t>
            </w:r>
          </w:p>
          <w:p w:rsidR="0079369B" w:rsidRPr="00164A93" w:rsidRDefault="0079369B" w:rsidP="004C61A7">
            <w:pPr>
              <w:jc w:val="center"/>
              <w:rPr>
                <w:b/>
                <w:u w:val="single"/>
              </w:rPr>
            </w:pPr>
          </w:p>
        </w:tc>
      </w:tr>
      <w:tr w:rsidR="0079369B" w:rsidRPr="00164A93" w:rsidTr="004C61A7">
        <w:tc>
          <w:tcPr>
            <w:tcW w:w="10172" w:type="dxa"/>
            <w:gridSpan w:val="4"/>
          </w:tcPr>
          <w:p w:rsidR="0079369B" w:rsidRPr="00164A93" w:rsidRDefault="0079369B" w:rsidP="004C61A7">
            <w:pPr>
              <w:jc w:val="center"/>
              <w:rPr>
                <w:b/>
                <w:u w:val="single"/>
              </w:rPr>
            </w:pPr>
            <w:r w:rsidRPr="00164A93">
              <w:rPr>
                <w:b/>
              </w:rPr>
              <w:t>Вводный урок по курсу литературного чтения ( 1 час) 1-я часть</w:t>
            </w:r>
          </w:p>
        </w:tc>
      </w:tr>
      <w:tr w:rsidR="0079369B" w:rsidRPr="00164A93" w:rsidTr="004C61A7">
        <w:trPr>
          <w:trHeight w:val="1675"/>
        </w:trPr>
        <w:tc>
          <w:tcPr>
            <w:tcW w:w="1236" w:type="dxa"/>
            <w:tcBorders>
              <w:bottom w:val="single" w:sz="4" w:space="0" w:color="auto"/>
            </w:tcBorders>
          </w:tcPr>
          <w:p w:rsidR="0079369B" w:rsidRPr="00164A93" w:rsidRDefault="0079369B" w:rsidP="004C61A7">
            <w:pPr>
              <w:jc w:val="center"/>
            </w:pPr>
            <w:r w:rsidRPr="00164A93">
              <w:t>1</w:t>
            </w:r>
          </w:p>
        </w:tc>
        <w:tc>
          <w:tcPr>
            <w:tcW w:w="4151" w:type="dxa"/>
            <w:gridSpan w:val="2"/>
            <w:tcBorders>
              <w:bottom w:val="single" w:sz="4" w:space="0" w:color="auto"/>
            </w:tcBorders>
          </w:tcPr>
          <w:p w:rsidR="0079369B" w:rsidRPr="00164A93" w:rsidRDefault="0079369B" w:rsidP="004C61A7">
            <w:r w:rsidRPr="00164A93">
              <w:t>Введение. Знакомство с учебником.</w:t>
            </w:r>
          </w:p>
        </w:tc>
        <w:tc>
          <w:tcPr>
            <w:tcW w:w="4785" w:type="dxa"/>
            <w:tcBorders>
              <w:bottom w:val="single" w:sz="4" w:space="0" w:color="auto"/>
              <w:right w:val="single" w:sz="4" w:space="0" w:color="auto"/>
            </w:tcBorders>
          </w:tcPr>
          <w:p w:rsidR="0079369B" w:rsidRPr="00164A93" w:rsidRDefault="0079369B" w:rsidP="004C61A7">
            <w:pPr>
              <w:rPr>
                <w:u w:val="single"/>
              </w:rPr>
            </w:pPr>
          </w:p>
        </w:tc>
      </w:tr>
      <w:tr w:rsidR="0079369B" w:rsidRPr="00164A93" w:rsidTr="004C61A7">
        <w:trPr>
          <w:trHeight w:val="390"/>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Самое великое чудо на свете ( 3 часа)</w:t>
            </w:r>
          </w:p>
        </w:tc>
      </w:tr>
      <w:tr w:rsidR="0079369B" w:rsidRPr="00164A93" w:rsidTr="004C61A7">
        <w:trPr>
          <w:trHeight w:val="375"/>
        </w:trPr>
        <w:tc>
          <w:tcPr>
            <w:tcW w:w="1236" w:type="dxa"/>
            <w:tcBorders>
              <w:top w:val="single" w:sz="4" w:space="0" w:color="auto"/>
              <w:bottom w:val="single" w:sz="4" w:space="0" w:color="auto"/>
            </w:tcBorders>
          </w:tcPr>
          <w:p w:rsidR="0079369B" w:rsidRPr="00164A93" w:rsidRDefault="0079369B" w:rsidP="004C61A7">
            <w:pPr>
              <w:jc w:val="center"/>
            </w:pPr>
            <w:r w:rsidRPr="00164A93">
              <w:t>2</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Самое великое чудо на свете</w:t>
            </w:r>
          </w:p>
        </w:tc>
        <w:tc>
          <w:tcPr>
            <w:tcW w:w="6123" w:type="dxa"/>
            <w:gridSpan w:val="2"/>
            <w:vMerge w:val="restart"/>
            <w:tcBorders>
              <w:top w:val="single" w:sz="4" w:space="0" w:color="auto"/>
              <w:right w:val="single" w:sz="4" w:space="0" w:color="auto"/>
            </w:tcBorders>
          </w:tcPr>
          <w:p w:rsidR="0079369B" w:rsidRPr="00164A93" w:rsidRDefault="0077254A" w:rsidP="004C61A7">
            <w:pPr>
              <w:shd w:val="clear" w:color="auto" w:fill="FFFFFF"/>
              <w:autoSpaceDE w:val="0"/>
              <w:autoSpaceDN w:val="0"/>
              <w:adjustRightInd w:val="0"/>
              <w:rPr>
                <w:bCs/>
                <w:color w:val="000000"/>
              </w:rPr>
            </w:pPr>
            <w:hyperlink r:id="rId8" w:history="1">
              <w:r w:rsidR="0079369B" w:rsidRPr="00AF3EA1">
                <w:rPr>
                  <w:rFonts w:eastAsia="Times New Roman"/>
                  <w:color w:val="0000FF"/>
                  <w:u w:val="single"/>
                </w:rPr>
                <w:t>https://m.edsoo.ru/8bc47e88</w:t>
              </w:r>
            </w:hyperlink>
          </w:p>
        </w:tc>
      </w:tr>
      <w:tr w:rsidR="0079369B" w:rsidRPr="00164A93" w:rsidTr="004C61A7">
        <w:trPr>
          <w:trHeight w:val="435"/>
        </w:trPr>
        <w:tc>
          <w:tcPr>
            <w:tcW w:w="1236" w:type="dxa"/>
            <w:tcBorders>
              <w:top w:val="single" w:sz="4" w:space="0" w:color="auto"/>
              <w:bottom w:val="single" w:sz="4" w:space="0" w:color="auto"/>
            </w:tcBorders>
          </w:tcPr>
          <w:p w:rsidR="0079369B" w:rsidRPr="00164A93" w:rsidRDefault="0079369B" w:rsidP="004C61A7">
            <w:pPr>
              <w:jc w:val="center"/>
            </w:pPr>
            <w:r w:rsidRPr="00164A93">
              <w:t>3</w:t>
            </w:r>
          </w:p>
        </w:tc>
        <w:tc>
          <w:tcPr>
            <w:tcW w:w="2813" w:type="dxa"/>
            <w:tcBorders>
              <w:top w:val="single" w:sz="4" w:space="0" w:color="auto"/>
              <w:bottom w:val="single" w:sz="4" w:space="0" w:color="auto"/>
            </w:tcBorders>
          </w:tcPr>
          <w:p w:rsidR="0079369B" w:rsidRPr="00164A93" w:rsidRDefault="0079369B" w:rsidP="004C61A7">
            <w:pPr>
              <w:rPr>
                <w:bCs/>
              </w:rPr>
            </w:pPr>
            <w:r w:rsidRPr="00164A93">
              <w:t>Проект «О чём может рассказать школьная библиотека»</w:t>
            </w:r>
          </w:p>
        </w:tc>
        <w:tc>
          <w:tcPr>
            <w:tcW w:w="6123" w:type="dxa"/>
            <w:gridSpan w:val="2"/>
            <w:vMerge/>
            <w:tcBorders>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270"/>
        </w:trPr>
        <w:tc>
          <w:tcPr>
            <w:tcW w:w="1236" w:type="dxa"/>
            <w:tcBorders>
              <w:top w:val="single" w:sz="4" w:space="0" w:color="auto"/>
              <w:bottom w:val="single" w:sz="4" w:space="0" w:color="auto"/>
            </w:tcBorders>
          </w:tcPr>
          <w:p w:rsidR="0079369B" w:rsidRPr="00164A93" w:rsidRDefault="0079369B" w:rsidP="004C61A7">
            <w:pPr>
              <w:jc w:val="center"/>
            </w:pPr>
            <w:r w:rsidRPr="00164A93">
              <w:t>4</w:t>
            </w:r>
          </w:p>
        </w:tc>
        <w:tc>
          <w:tcPr>
            <w:tcW w:w="2813" w:type="dxa"/>
            <w:tcBorders>
              <w:top w:val="single" w:sz="4" w:space="0" w:color="auto"/>
              <w:bottom w:val="single" w:sz="4" w:space="0" w:color="auto"/>
            </w:tcBorders>
          </w:tcPr>
          <w:p w:rsidR="0079369B" w:rsidRPr="00164A93" w:rsidRDefault="0079369B" w:rsidP="004C61A7">
            <w:r w:rsidRPr="00164A93">
              <w:t>Старинные и русские книги. Выставка книг</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390"/>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Устное народное творчество ( 15 часов)</w:t>
            </w:r>
          </w:p>
        </w:tc>
      </w:tr>
      <w:tr w:rsidR="0079369B" w:rsidRPr="00164A93" w:rsidTr="004C61A7">
        <w:trPr>
          <w:trHeight w:val="360"/>
        </w:trPr>
        <w:tc>
          <w:tcPr>
            <w:tcW w:w="1236" w:type="dxa"/>
            <w:tcBorders>
              <w:top w:val="single" w:sz="4" w:space="0" w:color="auto"/>
              <w:bottom w:val="single" w:sz="4" w:space="0" w:color="auto"/>
            </w:tcBorders>
          </w:tcPr>
          <w:p w:rsidR="0079369B" w:rsidRPr="00164A93" w:rsidRDefault="0079369B" w:rsidP="004C61A7">
            <w:pPr>
              <w:jc w:val="center"/>
            </w:pPr>
            <w:r w:rsidRPr="00164A93">
              <w:t>5</w:t>
            </w:r>
          </w:p>
        </w:tc>
        <w:tc>
          <w:tcPr>
            <w:tcW w:w="2813" w:type="dxa"/>
            <w:tcBorders>
              <w:top w:val="single" w:sz="4" w:space="0" w:color="auto"/>
              <w:bottom w:val="single" w:sz="4" w:space="0" w:color="auto"/>
            </w:tcBorders>
          </w:tcPr>
          <w:p w:rsidR="0079369B" w:rsidRPr="00164A93" w:rsidRDefault="0079369B" w:rsidP="004C61A7">
            <w:pPr>
              <w:rPr>
                <w:u w:val="single"/>
              </w:rPr>
            </w:pPr>
            <w:r w:rsidRPr="00164A93">
              <w:t>Устное народное творчество. Выставка книг по теме</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rPr>
                <w:u w:val="single"/>
              </w:rPr>
            </w:pPr>
          </w:p>
        </w:tc>
      </w:tr>
      <w:tr w:rsidR="0079369B" w:rsidRPr="00164A93" w:rsidTr="004C61A7">
        <w:trPr>
          <w:trHeight w:val="420"/>
        </w:trPr>
        <w:tc>
          <w:tcPr>
            <w:tcW w:w="1236" w:type="dxa"/>
            <w:tcBorders>
              <w:top w:val="single" w:sz="4" w:space="0" w:color="auto"/>
              <w:bottom w:val="single" w:sz="4" w:space="0" w:color="auto"/>
            </w:tcBorders>
          </w:tcPr>
          <w:p w:rsidR="0079369B" w:rsidRPr="00164A93" w:rsidRDefault="0079369B" w:rsidP="004C61A7">
            <w:pPr>
              <w:jc w:val="center"/>
            </w:pPr>
            <w:r w:rsidRPr="00164A93">
              <w:t>6</w:t>
            </w:r>
          </w:p>
        </w:tc>
        <w:tc>
          <w:tcPr>
            <w:tcW w:w="2813" w:type="dxa"/>
            <w:tcBorders>
              <w:top w:val="single" w:sz="4" w:space="0" w:color="auto"/>
              <w:bottom w:val="single" w:sz="4" w:space="0" w:color="auto"/>
            </w:tcBorders>
          </w:tcPr>
          <w:p w:rsidR="0079369B" w:rsidRPr="00164A93" w:rsidRDefault="0079369B" w:rsidP="004C61A7">
            <w:r w:rsidRPr="00164A93">
              <w:t>Русские народные песни</w:t>
            </w:r>
          </w:p>
          <w:p w:rsidR="0079369B" w:rsidRPr="00164A93" w:rsidRDefault="0079369B" w:rsidP="004C61A7">
            <w:pPr>
              <w:rPr>
                <w:u w:val="single"/>
              </w:rPr>
            </w:pPr>
            <w:r w:rsidRPr="00164A93">
              <w:t>Малые жанры</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rPr>
                <w:u w:val="single"/>
              </w:rPr>
            </w:pPr>
          </w:p>
        </w:tc>
      </w:tr>
      <w:tr w:rsidR="0079369B" w:rsidRPr="00164A93" w:rsidTr="004C61A7">
        <w:trPr>
          <w:trHeight w:val="375"/>
        </w:trPr>
        <w:tc>
          <w:tcPr>
            <w:tcW w:w="1236" w:type="dxa"/>
            <w:tcBorders>
              <w:top w:val="single" w:sz="4" w:space="0" w:color="auto"/>
              <w:bottom w:val="single" w:sz="4" w:space="0" w:color="auto"/>
            </w:tcBorders>
          </w:tcPr>
          <w:p w:rsidR="0079369B" w:rsidRPr="00164A93" w:rsidRDefault="0079369B" w:rsidP="004C61A7">
            <w:pPr>
              <w:jc w:val="center"/>
            </w:pPr>
            <w:r w:rsidRPr="00164A93">
              <w:t>7</w:t>
            </w:r>
          </w:p>
        </w:tc>
        <w:tc>
          <w:tcPr>
            <w:tcW w:w="2813" w:type="dxa"/>
            <w:tcBorders>
              <w:top w:val="single" w:sz="4" w:space="0" w:color="auto"/>
              <w:bottom w:val="single" w:sz="4" w:space="0" w:color="auto"/>
            </w:tcBorders>
          </w:tcPr>
          <w:p w:rsidR="0079369B" w:rsidRPr="00164A93" w:rsidRDefault="0079369B" w:rsidP="004C61A7">
            <w:r w:rsidRPr="00164A93">
              <w:t xml:space="preserve">Потешки и прибаутки – малые жанры устного народного творчества.   </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495"/>
        </w:trPr>
        <w:tc>
          <w:tcPr>
            <w:tcW w:w="1236" w:type="dxa"/>
            <w:tcBorders>
              <w:top w:val="single" w:sz="4" w:space="0" w:color="auto"/>
              <w:bottom w:val="single" w:sz="4" w:space="0" w:color="auto"/>
            </w:tcBorders>
          </w:tcPr>
          <w:p w:rsidR="0079369B" w:rsidRPr="00164A93" w:rsidRDefault="0079369B" w:rsidP="004C61A7">
            <w:pPr>
              <w:jc w:val="center"/>
            </w:pPr>
            <w:r w:rsidRPr="00164A93">
              <w:t>8</w:t>
            </w:r>
          </w:p>
        </w:tc>
        <w:tc>
          <w:tcPr>
            <w:tcW w:w="2813" w:type="dxa"/>
            <w:tcBorders>
              <w:top w:val="single" w:sz="4" w:space="0" w:color="auto"/>
              <w:bottom w:val="single" w:sz="4" w:space="0" w:color="auto"/>
            </w:tcBorders>
          </w:tcPr>
          <w:p w:rsidR="0079369B" w:rsidRPr="00164A93" w:rsidRDefault="0079369B" w:rsidP="004C61A7">
            <w:pPr>
              <w:rPr>
                <w:u w:val="single"/>
              </w:rPr>
            </w:pPr>
            <w:r w:rsidRPr="00164A93">
              <w:t>Считалки, небылицы. Понятие ритма</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autoSpaceDE w:val="0"/>
              <w:autoSpaceDN w:val="0"/>
              <w:adjustRightInd w:val="0"/>
            </w:pPr>
            <w:hyperlink r:id="rId9" w:history="1">
              <w:r w:rsidR="0079369B" w:rsidRPr="00AF3EA1">
                <w:rPr>
                  <w:rFonts w:eastAsia="Times New Roman"/>
                  <w:color w:val="0000FF"/>
                  <w:u w:val="single"/>
                </w:rPr>
                <w:t>https://m.edsoo.ru/8bc47e88</w:t>
              </w:r>
            </w:hyperlink>
          </w:p>
        </w:tc>
      </w:tr>
      <w:tr w:rsidR="0079369B" w:rsidRPr="00164A93" w:rsidTr="004C61A7">
        <w:trPr>
          <w:trHeight w:val="255"/>
        </w:trPr>
        <w:tc>
          <w:tcPr>
            <w:tcW w:w="1236" w:type="dxa"/>
            <w:tcBorders>
              <w:top w:val="single" w:sz="4" w:space="0" w:color="auto"/>
              <w:bottom w:val="single" w:sz="4" w:space="0" w:color="auto"/>
            </w:tcBorders>
          </w:tcPr>
          <w:p w:rsidR="0079369B" w:rsidRPr="00164A93" w:rsidRDefault="0079369B" w:rsidP="004C61A7">
            <w:pPr>
              <w:jc w:val="center"/>
            </w:pPr>
            <w:r w:rsidRPr="00164A93">
              <w:t>9</w:t>
            </w:r>
          </w:p>
        </w:tc>
        <w:tc>
          <w:tcPr>
            <w:tcW w:w="2813" w:type="dxa"/>
            <w:tcBorders>
              <w:top w:val="single" w:sz="4" w:space="0" w:color="auto"/>
              <w:bottom w:val="single" w:sz="4" w:space="0" w:color="auto"/>
            </w:tcBorders>
          </w:tcPr>
          <w:p w:rsidR="0079369B" w:rsidRPr="00164A93" w:rsidRDefault="0079369B" w:rsidP="004C61A7">
            <w:r w:rsidRPr="00164A93">
              <w:t>Загадки. Классификация загадок по тематическим группам</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70"/>
        </w:trPr>
        <w:tc>
          <w:tcPr>
            <w:tcW w:w="1236" w:type="dxa"/>
            <w:tcBorders>
              <w:top w:val="single" w:sz="4" w:space="0" w:color="auto"/>
              <w:bottom w:val="single" w:sz="4" w:space="0" w:color="auto"/>
            </w:tcBorders>
          </w:tcPr>
          <w:p w:rsidR="0079369B" w:rsidRPr="00164A93" w:rsidRDefault="0079369B" w:rsidP="004C61A7">
            <w:pPr>
              <w:jc w:val="center"/>
            </w:pPr>
            <w:r w:rsidRPr="00164A93">
              <w:t>10</w:t>
            </w:r>
          </w:p>
        </w:tc>
        <w:tc>
          <w:tcPr>
            <w:tcW w:w="2813" w:type="dxa"/>
            <w:tcBorders>
              <w:top w:val="single" w:sz="4" w:space="0" w:color="auto"/>
              <w:bottom w:val="single" w:sz="4" w:space="0" w:color="auto"/>
            </w:tcBorders>
          </w:tcPr>
          <w:p w:rsidR="0079369B" w:rsidRPr="00164A93" w:rsidRDefault="0079369B" w:rsidP="004C61A7">
            <w:r w:rsidRPr="00164A93">
              <w:t>Пословицы и поговорки. Классификация  пословиц по темам</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435"/>
        </w:trPr>
        <w:tc>
          <w:tcPr>
            <w:tcW w:w="1236" w:type="dxa"/>
            <w:tcBorders>
              <w:top w:val="single" w:sz="4" w:space="0" w:color="auto"/>
              <w:bottom w:val="single" w:sz="4" w:space="0" w:color="auto"/>
            </w:tcBorders>
          </w:tcPr>
          <w:p w:rsidR="0079369B" w:rsidRPr="00164A93" w:rsidRDefault="0079369B" w:rsidP="004C61A7">
            <w:pPr>
              <w:jc w:val="center"/>
            </w:pPr>
            <w:r w:rsidRPr="00164A93">
              <w:t>11</w:t>
            </w:r>
          </w:p>
        </w:tc>
        <w:tc>
          <w:tcPr>
            <w:tcW w:w="2813" w:type="dxa"/>
            <w:tcBorders>
              <w:top w:val="single" w:sz="4" w:space="0" w:color="auto"/>
              <w:bottom w:val="single" w:sz="4" w:space="0" w:color="auto"/>
            </w:tcBorders>
          </w:tcPr>
          <w:p w:rsidR="0079369B" w:rsidRPr="00164A93" w:rsidRDefault="0079369B" w:rsidP="004C61A7">
            <w:pPr>
              <w:rPr>
                <w:u w:val="single"/>
              </w:rPr>
            </w:pPr>
            <w:r w:rsidRPr="00164A93">
              <w:t>Сказка  идёт по свету. Выставка книг</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480"/>
        </w:trPr>
        <w:tc>
          <w:tcPr>
            <w:tcW w:w="1236" w:type="dxa"/>
            <w:tcBorders>
              <w:top w:val="single" w:sz="4" w:space="0" w:color="auto"/>
              <w:bottom w:val="single" w:sz="4" w:space="0" w:color="auto"/>
            </w:tcBorders>
          </w:tcPr>
          <w:p w:rsidR="0079369B" w:rsidRPr="00164A93" w:rsidRDefault="0079369B" w:rsidP="004C61A7">
            <w:pPr>
              <w:jc w:val="center"/>
            </w:pPr>
            <w:r w:rsidRPr="00164A93">
              <w:t>12</w:t>
            </w:r>
          </w:p>
        </w:tc>
        <w:tc>
          <w:tcPr>
            <w:tcW w:w="2813" w:type="dxa"/>
            <w:tcBorders>
              <w:top w:val="single" w:sz="4" w:space="0" w:color="auto"/>
              <w:bottom w:val="single" w:sz="4" w:space="0" w:color="auto"/>
            </w:tcBorders>
          </w:tcPr>
          <w:p w:rsidR="0079369B" w:rsidRPr="00164A93" w:rsidRDefault="0079369B" w:rsidP="004C61A7">
            <w:pPr>
              <w:rPr>
                <w:b/>
                <w:u w:val="single"/>
              </w:rPr>
            </w:pPr>
            <w:r w:rsidRPr="00164A93">
              <w:t>Сказка «Петушок и бобовое зёрнышко</w:t>
            </w:r>
            <w:r w:rsidRPr="00164A93">
              <w:rPr>
                <w:b/>
              </w:rPr>
              <w:t>»</w:t>
            </w:r>
            <w:r w:rsidRPr="00164A93">
              <w:t xml:space="preserve">- русская народная сказка. </w:t>
            </w:r>
            <w:r w:rsidRPr="00164A93">
              <w:lastRenderedPageBreak/>
              <w:t>Рассказывание сказки по иллюстрациям</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420"/>
        </w:trPr>
        <w:tc>
          <w:tcPr>
            <w:tcW w:w="1236" w:type="dxa"/>
            <w:tcBorders>
              <w:top w:val="single" w:sz="4" w:space="0" w:color="auto"/>
              <w:bottom w:val="single" w:sz="4" w:space="0" w:color="auto"/>
            </w:tcBorders>
          </w:tcPr>
          <w:p w:rsidR="0079369B" w:rsidRPr="00164A93" w:rsidRDefault="0079369B" w:rsidP="004C61A7">
            <w:pPr>
              <w:jc w:val="center"/>
            </w:pPr>
            <w:r w:rsidRPr="00164A93">
              <w:lastRenderedPageBreak/>
              <w:t>13</w:t>
            </w:r>
          </w:p>
        </w:tc>
        <w:tc>
          <w:tcPr>
            <w:tcW w:w="2813" w:type="dxa"/>
            <w:tcBorders>
              <w:top w:val="single" w:sz="4" w:space="0" w:color="auto"/>
              <w:bottom w:val="single" w:sz="4" w:space="0" w:color="auto"/>
            </w:tcBorders>
          </w:tcPr>
          <w:p w:rsidR="0079369B" w:rsidRPr="00164A93" w:rsidRDefault="0079369B" w:rsidP="004C61A7">
            <w:pPr>
              <w:rPr>
                <w:b/>
                <w:u w:val="single"/>
              </w:rPr>
            </w:pPr>
            <w:r w:rsidRPr="00164A93">
              <w:t>Сказка «У страха глаза велики».  Пересказ по плану</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300"/>
        </w:trPr>
        <w:tc>
          <w:tcPr>
            <w:tcW w:w="1236" w:type="dxa"/>
            <w:tcBorders>
              <w:top w:val="single" w:sz="4" w:space="0" w:color="auto"/>
              <w:bottom w:val="single" w:sz="4" w:space="0" w:color="auto"/>
            </w:tcBorders>
          </w:tcPr>
          <w:p w:rsidR="0079369B" w:rsidRPr="00164A93" w:rsidRDefault="0079369B" w:rsidP="004C61A7">
            <w:pPr>
              <w:jc w:val="center"/>
            </w:pPr>
            <w:r w:rsidRPr="00164A93">
              <w:t>14</w:t>
            </w:r>
          </w:p>
        </w:tc>
        <w:tc>
          <w:tcPr>
            <w:tcW w:w="2813" w:type="dxa"/>
            <w:tcBorders>
              <w:top w:val="single" w:sz="4" w:space="0" w:color="auto"/>
              <w:bottom w:val="single" w:sz="4" w:space="0" w:color="auto"/>
            </w:tcBorders>
          </w:tcPr>
          <w:p w:rsidR="0079369B" w:rsidRPr="00164A93" w:rsidRDefault="0079369B" w:rsidP="004C61A7">
            <w:pPr>
              <w:rPr>
                <w:b/>
                <w:u w:val="single"/>
              </w:rPr>
            </w:pPr>
            <w:r w:rsidRPr="00164A93">
              <w:t>Сказка «Лиса и тетерев». Характеристика героев сказки, соотносить пословицу и текст сказки</w:t>
            </w:r>
          </w:p>
        </w:tc>
        <w:tc>
          <w:tcPr>
            <w:tcW w:w="6123" w:type="dxa"/>
            <w:gridSpan w:val="2"/>
            <w:vMerge w:val="restart"/>
            <w:tcBorders>
              <w:top w:val="single" w:sz="4" w:space="0" w:color="auto"/>
              <w:right w:val="single" w:sz="4" w:space="0" w:color="auto"/>
            </w:tcBorders>
          </w:tcPr>
          <w:p w:rsidR="0079369B" w:rsidRPr="00164A93" w:rsidRDefault="0077254A" w:rsidP="004C61A7">
            <w:pPr>
              <w:shd w:val="clear" w:color="auto" w:fill="FFFFFF"/>
              <w:autoSpaceDE w:val="0"/>
              <w:autoSpaceDN w:val="0"/>
              <w:adjustRightInd w:val="0"/>
              <w:rPr>
                <w:bCs/>
                <w:color w:val="000000"/>
              </w:rPr>
            </w:pPr>
            <w:hyperlink r:id="rId10" w:history="1">
              <w:r w:rsidR="0079369B" w:rsidRPr="00AF3EA1">
                <w:rPr>
                  <w:rFonts w:eastAsia="Times New Roman"/>
                  <w:color w:val="0000FF"/>
                  <w:u w:val="single"/>
                </w:rPr>
                <w:t>https://m.edsoo.ru/8bc47e88</w:t>
              </w:r>
            </w:hyperlink>
          </w:p>
        </w:tc>
      </w:tr>
      <w:tr w:rsidR="0079369B" w:rsidRPr="00164A93" w:rsidTr="004C61A7">
        <w:trPr>
          <w:trHeight w:val="390"/>
        </w:trPr>
        <w:tc>
          <w:tcPr>
            <w:tcW w:w="1236" w:type="dxa"/>
            <w:tcBorders>
              <w:top w:val="single" w:sz="4" w:space="0" w:color="auto"/>
              <w:bottom w:val="single" w:sz="4" w:space="0" w:color="auto"/>
            </w:tcBorders>
          </w:tcPr>
          <w:p w:rsidR="0079369B" w:rsidRPr="00164A93" w:rsidRDefault="0079369B" w:rsidP="004C61A7">
            <w:pPr>
              <w:jc w:val="center"/>
            </w:pPr>
            <w:r w:rsidRPr="00164A93">
              <w:t>15</w:t>
            </w:r>
          </w:p>
        </w:tc>
        <w:tc>
          <w:tcPr>
            <w:tcW w:w="2813" w:type="dxa"/>
            <w:tcBorders>
              <w:top w:val="single" w:sz="4" w:space="0" w:color="auto"/>
              <w:bottom w:val="single" w:sz="4" w:space="0" w:color="auto"/>
            </w:tcBorders>
          </w:tcPr>
          <w:p w:rsidR="0079369B" w:rsidRPr="00164A93" w:rsidRDefault="0079369B" w:rsidP="004C61A7">
            <w:r w:rsidRPr="00164A93">
              <w:t>Русская народная сказка  «Лиса и журавль». Составление плана пересказа</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300"/>
        </w:trPr>
        <w:tc>
          <w:tcPr>
            <w:tcW w:w="1236" w:type="dxa"/>
            <w:tcBorders>
              <w:top w:val="single" w:sz="4" w:space="0" w:color="auto"/>
              <w:bottom w:val="single" w:sz="4" w:space="0" w:color="auto"/>
            </w:tcBorders>
          </w:tcPr>
          <w:p w:rsidR="0079369B" w:rsidRPr="00164A93" w:rsidRDefault="0079369B" w:rsidP="004C61A7">
            <w:pPr>
              <w:jc w:val="center"/>
            </w:pPr>
            <w:r w:rsidRPr="00164A93">
              <w:t>16</w:t>
            </w:r>
          </w:p>
        </w:tc>
        <w:tc>
          <w:tcPr>
            <w:tcW w:w="2813" w:type="dxa"/>
            <w:tcBorders>
              <w:top w:val="single" w:sz="4" w:space="0" w:color="auto"/>
              <w:bottom w:val="single" w:sz="4" w:space="0" w:color="auto"/>
            </w:tcBorders>
          </w:tcPr>
          <w:p w:rsidR="0079369B" w:rsidRPr="00164A93" w:rsidRDefault="0079369B" w:rsidP="004C61A7">
            <w:pPr>
              <w:rPr>
                <w:b/>
                <w:u w:val="single"/>
              </w:rPr>
            </w:pPr>
            <w:r w:rsidRPr="00164A93">
              <w:t>Сказка «Каша из топора». Литературная викторина «Узнай сказку»</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85"/>
        </w:trPr>
        <w:tc>
          <w:tcPr>
            <w:tcW w:w="1236" w:type="dxa"/>
            <w:tcBorders>
              <w:top w:val="single" w:sz="4" w:space="0" w:color="auto"/>
              <w:bottom w:val="single" w:sz="4" w:space="0" w:color="auto"/>
            </w:tcBorders>
          </w:tcPr>
          <w:p w:rsidR="0079369B" w:rsidRPr="00164A93" w:rsidRDefault="0079369B" w:rsidP="004C61A7">
            <w:pPr>
              <w:jc w:val="center"/>
            </w:pPr>
            <w:r w:rsidRPr="00164A93">
              <w:t>17-18</w:t>
            </w:r>
          </w:p>
        </w:tc>
        <w:tc>
          <w:tcPr>
            <w:tcW w:w="2813" w:type="dxa"/>
            <w:tcBorders>
              <w:top w:val="single" w:sz="4" w:space="0" w:color="auto"/>
              <w:bottom w:val="single" w:sz="4" w:space="0" w:color="auto"/>
            </w:tcBorders>
          </w:tcPr>
          <w:p w:rsidR="0079369B" w:rsidRPr="00164A93" w:rsidRDefault="0079369B" w:rsidP="004C61A7">
            <w:pPr>
              <w:rPr>
                <w:b/>
                <w:u w:val="single"/>
              </w:rPr>
            </w:pPr>
            <w:r w:rsidRPr="00164A93">
              <w:t>Сказка «Гуси-лебеди». Пересказ сказки по иллюстрациям</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15"/>
        </w:trPr>
        <w:tc>
          <w:tcPr>
            <w:tcW w:w="1236" w:type="dxa"/>
            <w:tcBorders>
              <w:top w:val="single" w:sz="4" w:space="0" w:color="auto"/>
              <w:bottom w:val="single" w:sz="4" w:space="0" w:color="auto"/>
            </w:tcBorders>
          </w:tcPr>
          <w:p w:rsidR="0079369B" w:rsidRPr="00164A93" w:rsidRDefault="0079369B" w:rsidP="004C61A7">
            <w:pPr>
              <w:pStyle w:val="a3"/>
              <w:rPr>
                <w:sz w:val="24"/>
                <w:szCs w:val="24"/>
              </w:rPr>
            </w:pPr>
            <w:r w:rsidRPr="00164A93">
              <w:rPr>
                <w:sz w:val="24"/>
                <w:szCs w:val="24"/>
              </w:rPr>
              <w:t>19.</w:t>
            </w:r>
          </w:p>
          <w:p w:rsidR="0079369B" w:rsidRPr="00164A93" w:rsidRDefault="0079369B" w:rsidP="004C61A7">
            <w:pPr>
              <w:tabs>
                <w:tab w:val="left" w:pos="375"/>
                <w:tab w:val="center" w:pos="510"/>
              </w:tabs>
            </w:pPr>
            <w:r w:rsidRPr="00164A93">
              <w:tab/>
            </w:r>
          </w:p>
        </w:tc>
        <w:tc>
          <w:tcPr>
            <w:tcW w:w="2813" w:type="dxa"/>
            <w:tcBorders>
              <w:top w:val="single" w:sz="4" w:space="0" w:color="auto"/>
              <w:bottom w:val="single" w:sz="4" w:space="0" w:color="auto"/>
            </w:tcBorders>
          </w:tcPr>
          <w:p w:rsidR="0079369B" w:rsidRPr="00164A93" w:rsidRDefault="0079369B" w:rsidP="004C61A7">
            <w:r w:rsidRPr="00164A93">
              <w:t>Проверим себя и оценим свои достижения.</w:t>
            </w:r>
          </w:p>
          <w:p w:rsidR="0079369B" w:rsidRPr="00164A93" w:rsidRDefault="0079369B" w:rsidP="004C61A7">
            <w:r w:rsidRPr="00164A93">
              <w:t xml:space="preserve">Проверочная работа </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50"/>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Люблю природу русскую. Осень ( 8 ч )</w:t>
            </w:r>
          </w:p>
        </w:tc>
      </w:tr>
      <w:tr w:rsidR="0079369B" w:rsidRPr="00164A93" w:rsidTr="004C61A7">
        <w:trPr>
          <w:trHeight w:val="300"/>
        </w:trPr>
        <w:tc>
          <w:tcPr>
            <w:tcW w:w="1236" w:type="dxa"/>
            <w:tcBorders>
              <w:top w:val="single" w:sz="4" w:space="0" w:color="auto"/>
              <w:bottom w:val="single" w:sz="4" w:space="0" w:color="auto"/>
            </w:tcBorders>
          </w:tcPr>
          <w:p w:rsidR="0079369B" w:rsidRPr="00164A93" w:rsidRDefault="0079369B" w:rsidP="004C61A7">
            <w:pPr>
              <w:jc w:val="center"/>
            </w:pPr>
            <w:r w:rsidRPr="00164A93">
              <w:t>20</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b/>
                <w:sz w:val="24"/>
                <w:szCs w:val="24"/>
              </w:rPr>
            </w:pPr>
            <w:r w:rsidRPr="00164A93">
              <w:rPr>
                <w:rFonts w:ascii="Times New Roman" w:hAnsi="Times New Roman"/>
                <w:sz w:val="24"/>
                <w:szCs w:val="24"/>
              </w:rPr>
              <w:t>Люблю природу русскую. Осень</w:t>
            </w:r>
            <w:r w:rsidRPr="00164A93">
              <w:rPr>
                <w:rFonts w:ascii="Times New Roman" w:hAnsi="Times New Roman"/>
                <w:b/>
                <w:sz w:val="24"/>
                <w:szCs w:val="24"/>
              </w:rPr>
              <w:t>.</w:t>
            </w:r>
          </w:p>
          <w:p w:rsidR="0079369B" w:rsidRPr="00164A93" w:rsidRDefault="0079369B" w:rsidP="004C61A7">
            <w:pPr>
              <w:rPr>
                <w:b/>
                <w:u w:val="single"/>
              </w:rPr>
            </w:pPr>
            <w:r w:rsidRPr="00164A93">
              <w:t>Осенние загадки. Выставка книг</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85"/>
        </w:trPr>
        <w:tc>
          <w:tcPr>
            <w:tcW w:w="1236" w:type="dxa"/>
            <w:tcBorders>
              <w:top w:val="single" w:sz="4" w:space="0" w:color="auto"/>
              <w:bottom w:val="single" w:sz="4" w:space="0" w:color="auto"/>
            </w:tcBorders>
          </w:tcPr>
          <w:p w:rsidR="0079369B" w:rsidRPr="00164A93" w:rsidRDefault="0079369B" w:rsidP="004C61A7">
            <w:pPr>
              <w:jc w:val="center"/>
            </w:pPr>
            <w:r w:rsidRPr="00164A93">
              <w:t>21</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Лирические стихотворения Ф.Тютчева, К. Бальмонта.</w:t>
            </w:r>
          </w:p>
          <w:p w:rsidR="0079369B" w:rsidRPr="00164A93" w:rsidRDefault="0079369B" w:rsidP="004C61A7">
            <w:pPr>
              <w:rPr>
                <w:b/>
                <w:u w:val="single"/>
              </w:rPr>
            </w:pPr>
            <w:r w:rsidRPr="00164A93">
              <w:t>Различать прозаический и художественный тексты</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autoSpaceDE w:val="0"/>
              <w:autoSpaceDN w:val="0"/>
              <w:adjustRightInd w:val="0"/>
            </w:pPr>
            <w:hyperlink r:id="rId11" w:history="1">
              <w:r w:rsidR="0079369B" w:rsidRPr="00AF3EA1">
                <w:rPr>
                  <w:rFonts w:eastAsia="Times New Roman"/>
                  <w:color w:val="0000FF"/>
                  <w:u w:val="single"/>
                </w:rPr>
                <w:t>https://m.edsoo.ru/8bc47e88</w:t>
              </w:r>
            </w:hyperlink>
          </w:p>
        </w:tc>
      </w:tr>
      <w:tr w:rsidR="0079369B" w:rsidRPr="00164A93" w:rsidTr="004C61A7">
        <w:trPr>
          <w:trHeight w:val="195"/>
        </w:trPr>
        <w:tc>
          <w:tcPr>
            <w:tcW w:w="1236" w:type="dxa"/>
            <w:tcBorders>
              <w:top w:val="single" w:sz="4" w:space="0" w:color="auto"/>
              <w:bottom w:val="single" w:sz="4" w:space="0" w:color="auto"/>
            </w:tcBorders>
          </w:tcPr>
          <w:p w:rsidR="0079369B" w:rsidRPr="00164A93" w:rsidRDefault="0079369B" w:rsidP="004C61A7">
            <w:pPr>
              <w:jc w:val="center"/>
            </w:pPr>
            <w:r w:rsidRPr="00164A93">
              <w:t>22</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Лирические стихотворения</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А. Плещеева и А.Фета.</w:t>
            </w:r>
          </w:p>
          <w:p w:rsidR="0079369B" w:rsidRPr="00164A93" w:rsidRDefault="0079369B" w:rsidP="004C61A7">
            <w:pPr>
              <w:rPr>
                <w:b/>
                <w:u w:val="single"/>
              </w:rPr>
            </w:pPr>
            <w:r w:rsidRPr="00164A93">
              <w:t>Соотносить стихи и музыкальные произведения</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50"/>
        </w:trPr>
        <w:tc>
          <w:tcPr>
            <w:tcW w:w="1236" w:type="dxa"/>
            <w:tcBorders>
              <w:top w:val="single" w:sz="4" w:space="0" w:color="auto"/>
              <w:bottom w:val="single" w:sz="4" w:space="0" w:color="auto"/>
            </w:tcBorders>
          </w:tcPr>
          <w:p w:rsidR="0079369B" w:rsidRPr="00164A93" w:rsidRDefault="0079369B" w:rsidP="004C61A7">
            <w:pPr>
              <w:jc w:val="center"/>
            </w:pPr>
            <w:r w:rsidRPr="00164A93">
              <w:t>23</w:t>
            </w:r>
          </w:p>
        </w:tc>
        <w:tc>
          <w:tcPr>
            <w:tcW w:w="2813" w:type="dxa"/>
            <w:tcBorders>
              <w:top w:val="single" w:sz="4" w:space="0" w:color="auto"/>
              <w:bottom w:val="single" w:sz="4" w:space="0" w:color="auto"/>
            </w:tcBorders>
          </w:tcPr>
          <w:p w:rsidR="0079369B" w:rsidRPr="00164A93" w:rsidRDefault="0079369B" w:rsidP="004C61A7">
            <w:pPr>
              <w:rPr>
                <w:b/>
                <w:u w:val="single"/>
              </w:rPr>
            </w:pPr>
            <w:r w:rsidRPr="00164A93">
              <w:t>Лирические стихотворения А.Толстого и С.Есенина. Сочинение об осени</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70"/>
        </w:trPr>
        <w:tc>
          <w:tcPr>
            <w:tcW w:w="1236" w:type="dxa"/>
            <w:tcBorders>
              <w:top w:val="single" w:sz="4" w:space="0" w:color="auto"/>
              <w:bottom w:val="single" w:sz="4" w:space="0" w:color="auto"/>
            </w:tcBorders>
          </w:tcPr>
          <w:p w:rsidR="0079369B" w:rsidRPr="00164A93" w:rsidRDefault="0079369B" w:rsidP="004C61A7">
            <w:pPr>
              <w:jc w:val="center"/>
            </w:pPr>
            <w:r w:rsidRPr="00164A93">
              <w:t>24</w:t>
            </w:r>
          </w:p>
        </w:tc>
        <w:tc>
          <w:tcPr>
            <w:tcW w:w="2813" w:type="dxa"/>
            <w:tcBorders>
              <w:top w:val="single" w:sz="4" w:space="0" w:color="auto"/>
              <w:bottom w:val="single" w:sz="4" w:space="0" w:color="auto"/>
            </w:tcBorders>
          </w:tcPr>
          <w:p w:rsidR="0079369B" w:rsidRPr="00164A93" w:rsidRDefault="0079369B" w:rsidP="004C61A7">
            <w:pPr>
              <w:rPr>
                <w:color w:val="333333"/>
              </w:rPr>
            </w:pPr>
            <w:r w:rsidRPr="00164A93">
              <w:rPr>
                <w:color w:val="333333"/>
              </w:rPr>
              <w:t xml:space="preserve">Лирические стихотворения В.Брюсова, И.Токмаковой, </w:t>
            </w:r>
          </w:p>
          <w:p w:rsidR="0079369B" w:rsidRPr="00164A93" w:rsidRDefault="0079369B" w:rsidP="004C61A7">
            <w:pPr>
              <w:rPr>
                <w:b/>
                <w:u w:val="single"/>
              </w:rPr>
            </w:pPr>
            <w:r w:rsidRPr="00164A93">
              <w:rPr>
                <w:color w:val="333333"/>
              </w:rPr>
              <w:t xml:space="preserve">И. Бунина. </w:t>
            </w:r>
            <w:r w:rsidRPr="00164A93">
              <w:rPr>
                <w:color w:val="333333"/>
              </w:rPr>
              <w:lastRenderedPageBreak/>
              <w:t>Анализировать поэтическое изображение осени в стихах</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60"/>
        </w:trPr>
        <w:tc>
          <w:tcPr>
            <w:tcW w:w="1236" w:type="dxa"/>
            <w:tcBorders>
              <w:top w:val="single" w:sz="4" w:space="0" w:color="auto"/>
              <w:bottom w:val="single" w:sz="4" w:space="0" w:color="auto"/>
            </w:tcBorders>
          </w:tcPr>
          <w:p w:rsidR="0079369B" w:rsidRPr="00164A93" w:rsidRDefault="0079369B" w:rsidP="004C61A7">
            <w:pPr>
              <w:jc w:val="center"/>
            </w:pPr>
            <w:r w:rsidRPr="00164A93">
              <w:lastRenderedPageBreak/>
              <w:t>25</w:t>
            </w:r>
          </w:p>
        </w:tc>
        <w:tc>
          <w:tcPr>
            <w:tcW w:w="2813" w:type="dxa"/>
            <w:tcBorders>
              <w:top w:val="single" w:sz="4" w:space="0" w:color="auto"/>
              <w:bottom w:val="single" w:sz="4" w:space="0" w:color="auto"/>
            </w:tcBorders>
          </w:tcPr>
          <w:p w:rsidR="0079369B" w:rsidRPr="00164A93" w:rsidRDefault="0079369B" w:rsidP="004C61A7">
            <w:pPr>
              <w:rPr>
                <w:b/>
                <w:u w:val="single"/>
              </w:rPr>
            </w:pPr>
            <w:r w:rsidRPr="00164A93">
              <w:t>Сравнение художественного и научно – познавательного текстов</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65"/>
        </w:trPr>
        <w:tc>
          <w:tcPr>
            <w:tcW w:w="1236" w:type="dxa"/>
            <w:tcBorders>
              <w:top w:val="single" w:sz="4" w:space="0" w:color="auto"/>
              <w:bottom w:val="single" w:sz="4" w:space="0" w:color="auto"/>
            </w:tcBorders>
          </w:tcPr>
          <w:p w:rsidR="0079369B" w:rsidRPr="00164A93" w:rsidRDefault="0079369B" w:rsidP="004C61A7">
            <w:pPr>
              <w:jc w:val="center"/>
            </w:pPr>
            <w:r w:rsidRPr="00164A93">
              <w:t>26</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Сравнение художественного и научно-популярного текстов</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М.Пришвин «Осеннее утро».</w:t>
            </w:r>
          </w:p>
          <w:p w:rsidR="0079369B" w:rsidRPr="00164A93" w:rsidRDefault="0079369B" w:rsidP="004C61A7">
            <w:pPr>
              <w:rPr>
                <w:b/>
                <w:u w:val="single"/>
              </w:rPr>
            </w:pPr>
            <w:r w:rsidRPr="00164A93">
              <w:t>Находить в тексте ответы на заданные вопросы</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55"/>
        </w:trPr>
        <w:tc>
          <w:tcPr>
            <w:tcW w:w="1236" w:type="dxa"/>
            <w:tcBorders>
              <w:top w:val="single" w:sz="4" w:space="0" w:color="auto"/>
              <w:bottom w:val="single" w:sz="4" w:space="0" w:color="auto"/>
            </w:tcBorders>
          </w:tcPr>
          <w:p w:rsidR="0079369B" w:rsidRPr="00164A93" w:rsidRDefault="0079369B" w:rsidP="004C61A7">
            <w:pPr>
              <w:jc w:val="center"/>
            </w:pPr>
            <w:r w:rsidRPr="00164A93">
              <w:t>27</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Проверим себя и оценим свои достижения. Контрольная работа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15"/>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Русские писатели ( 15часов)</w:t>
            </w:r>
          </w:p>
        </w:tc>
      </w:tr>
      <w:tr w:rsidR="0079369B" w:rsidRPr="00164A93" w:rsidTr="004C61A7">
        <w:trPr>
          <w:trHeight w:val="390"/>
        </w:trPr>
        <w:tc>
          <w:tcPr>
            <w:tcW w:w="1236" w:type="dxa"/>
            <w:tcBorders>
              <w:top w:val="single" w:sz="4" w:space="0" w:color="auto"/>
              <w:bottom w:val="single" w:sz="4" w:space="0" w:color="auto"/>
            </w:tcBorders>
          </w:tcPr>
          <w:p w:rsidR="0079369B" w:rsidRPr="00164A93" w:rsidRDefault="0079369B" w:rsidP="004C61A7">
            <w:pPr>
              <w:jc w:val="center"/>
            </w:pPr>
            <w:r w:rsidRPr="00164A93">
              <w:t>28</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А.С.Пушкин - великий русский поэт. Сказки Пушкина.</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Наблюдение за рифмой и ритмом стихотворного текста</w:t>
            </w:r>
          </w:p>
        </w:tc>
        <w:tc>
          <w:tcPr>
            <w:tcW w:w="6123" w:type="dxa"/>
            <w:gridSpan w:val="2"/>
            <w:vMerge w:val="restart"/>
            <w:tcBorders>
              <w:top w:val="single" w:sz="4" w:space="0" w:color="auto"/>
              <w:right w:val="single" w:sz="4" w:space="0" w:color="auto"/>
            </w:tcBorders>
          </w:tcPr>
          <w:p w:rsidR="0079369B" w:rsidRPr="00164A93" w:rsidRDefault="0077254A" w:rsidP="004C61A7">
            <w:pPr>
              <w:autoSpaceDE w:val="0"/>
              <w:autoSpaceDN w:val="0"/>
              <w:adjustRightInd w:val="0"/>
            </w:pPr>
            <w:hyperlink r:id="rId12" w:history="1">
              <w:r w:rsidR="0079369B" w:rsidRPr="00AF3EA1">
                <w:rPr>
                  <w:rFonts w:eastAsia="Times New Roman"/>
                  <w:color w:val="0000FF"/>
                  <w:u w:val="single"/>
                </w:rPr>
                <w:t>https://m.edsoo.ru/8bc47e88</w:t>
              </w:r>
            </w:hyperlink>
          </w:p>
        </w:tc>
      </w:tr>
      <w:tr w:rsidR="0079369B" w:rsidRPr="00164A93" w:rsidTr="004C61A7">
        <w:trPr>
          <w:trHeight w:val="210"/>
        </w:trPr>
        <w:tc>
          <w:tcPr>
            <w:tcW w:w="1236" w:type="dxa"/>
            <w:tcBorders>
              <w:top w:val="single" w:sz="4" w:space="0" w:color="auto"/>
              <w:bottom w:val="single" w:sz="4" w:space="0" w:color="auto"/>
            </w:tcBorders>
          </w:tcPr>
          <w:p w:rsidR="0079369B" w:rsidRPr="00164A93" w:rsidRDefault="0079369B" w:rsidP="004C61A7">
            <w:pPr>
              <w:jc w:val="center"/>
            </w:pPr>
            <w:r w:rsidRPr="00164A93">
              <w:t>29</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А.С.Пушкин – стихи. Картины природы в стихотворении. Олицетворение</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255"/>
        </w:trPr>
        <w:tc>
          <w:tcPr>
            <w:tcW w:w="1236" w:type="dxa"/>
            <w:tcBorders>
              <w:top w:val="single" w:sz="4" w:space="0" w:color="auto"/>
              <w:bottom w:val="single" w:sz="4" w:space="0" w:color="auto"/>
            </w:tcBorders>
          </w:tcPr>
          <w:p w:rsidR="0079369B" w:rsidRPr="00164A93" w:rsidRDefault="0079369B" w:rsidP="004C61A7">
            <w:pPr>
              <w:jc w:val="center"/>
            </w:pPr>
            <w:r w:rsidRPr="00164A93">
              <w:t>30</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А.С.Пушкин«Зима! Крестьянин, торжествуя…» Средства художественной выразительности</w:t>
            </w:r>
          </w:p>
        </w:tc>
        <w:tc>
          <w:tcPr>
            <w:tcW w:w="6123" w:type="dxa"/>
            <w:gridSpan w:val="2"/>
            <w:vMerge w:val="restart"/>
            <w:tcBorders>
              <w:top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405"/>
        </w:trPr>
        <w:tc>
          <w:tcPr>
            <w:tcW w:w="1236" w:type="dxa"/>
            <w:tcBorders>
              <w:top w:val="single" w:sz="4" w:space="0" w:color="auto"/>
              <w:bottom w:val="single" w:sz="4" w:space="0" w:color="auto"/>
            </w:tcBorders>
          </w:tcPr>
          <w:p w:rsidR="0079369B" w:rsidRPr="00164A93" w:rsidRDefault="0079369B" w:rsidP="004C61A7">
            <w:pPr>
              <w:jc w:val="center"/>
            </w:pPr>
            <w:r w:rsidRPr="00164A93">
              <w:t>31-33</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А.Пушкин «Сказка о рыбаке и рыбке». Волшебные сказки</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330"/>
        </w:trPr>
        <w:tc>
          <w:tcPr>
            <w:tcW w:w="1236" w:type="dxa"/>
            <w:tcBorders>
              <w:top w:val="single" w:sz="4" w:space="0" w:color="auto"/>
              <w:bottom w:val="single" w:sz="4" w:space="0" w:color="auto"/>
            </w:tcBorders>
          </w:tcPr>
          <w:p w:rsidR="0079369B" w:rsidRPr="00164A93" w:rsidRDefault="0079369B" w:rsidP="004C61A7">
            <w:pPr>
              <w:jc w:val="center"/>
            </w:pPr>
            <w:r w:rsidRPr="00164A93">
              <w:t>34</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И.А.Крылов. Басня «Лебедь, Рак и Щука». Сравнение басни и сказки о животных</w:t>
            </w:r>
          </w:p>
        </w:tc>
        <w:tc>
          <w:tcPr>
            <w:tcW w:w="6123" w:type="dxa"/>
            <w:gridSpan w:val="2"/>
            <w:vMerge w:val="restart"/>
            <w:tcBorders>
              <w:top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360"/>
        </w:trPr>
        <w:tc>
          <w:tcPr>
            <w:tcW w:w="1236" w:type="dxa"/>
            <w:tcBorders>
              <w:top w:val="single" w:sz="4" w:space="0" w:color="auto"/>
              <w:bottom w:val="single" w:sz="4" w:space="0" w:color="auto"/>
            </w:tcBorders>
          </w:tcPr>
          <w:p w:rsidR="0079369B" w:rsidRPr="00164A93" w:rsidRDefault="0079369B" w:rsidP="004C61A7">
            <w:pPr>
              <w:jc w:val="center"/>
            </w:pPr>
            <w:r w:rsidRPr="00164A93">
              <w:t>35</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И. Крылов «Стрекоза и Муравей». Инсценировка басни</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285"/>
        </w:trPr>
        <w:tc>
          <w:tcPr>
            <w:tcW w:w="1236" w:type="dxa"/>
            <w:tcBorders>
              <w:top w:val="single" w:sz="4" w:space="0" w:color="auto"/>
              <w:bottom w:val="single" w:sz="4" w:space="0" w:color="auto"/>
            </w:tcBorders>
          </w:tcPr>
          <w:p w:rsidR="0079369B" w:rsidRPr="00164A93" w:rsidRDefault="0079369B" w:rsidP="004C61A7">
            <w:pPr>
              <w:jc w:val="center"/>
            </w:pPr>
            <w:r w:rsidRPr="00164A93">
              <w:t>36</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Л. Толстой «Старый дед и внучек». </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30"/>
        </w:trPr>
        <w:tc>
          <w:tcPr>
            <w:tcW w:w="1236" w:type="dxa"/>
            <w:tcBorders>
              <w:top w:val="single" w:sz="4" w:space="0" w:color="auto"/>
              <w:bottom w:val="single" w:sz="4" w:space="0" w:color="auto"/>
            </w:tcBorders>
          </w:tcPr>
          <w:p w:rsidR="0079369B" w:rsidRPr="00164A93" w:rsidRDefault="0079369B" w:rsidP="004C61A7">
            <w:pPr>
              <w:jc w:val="center"/>
            </w:pPr>
            <w:r w:rsidRPr="00164A93">
              <w:t>37-39</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Л. Толстой «Филиппок»,  «Правда всего дороже», «Котёнок». </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lastRenderedPageBreak/>
              <w:t>Нравственный смысл рассказов</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pStyle w:val="1"/>
              <w:rPr>
                <w:rFonts w:ascii="Times New Roman" w:hAnsi="Times New Roman"/>
                <w:sz w:val="24"/>
                <w:szCs w:val="24"/>
              </w:rPr>
            </w:pPr>
            <w:hyperlink r:id="rId13" w:history="1">
              <w:r w:rsidR="0079369B" w:rsidRPr="00AF3EA1">
                <w:rPr>
                  <w:color w:val="0000FF"/>
                  <w:u w:val="single"/>
                </w:rPr>
                <w:t>https://m.edsoo.ru/8bc47e88</w:t>
              </w:r>
            </w:hyperlink>
          </w:p>
        </w:tc>
      </w:tr>
      <w:tr w:rsidR="0079369B" w:rsidRPr="00164A93" w:rsidTr="004C61A7">
        <w:trPr>
          <w:trHeight w:val="135"/>
        </w:trPr>
        <w:tc>
          <w:tcPr>
            <w:tcW w:w="1236" w:type="dxa"/>
            <w:tcBorders>
              <w:top w:val="single" w:sz="4" w:space="0" w:color="auto"/>
              <w:bottom w:val="single" w:sz="4" w:space="0" w:color="auto"/>
            </w:tcBorders>
          </w:tcPr>
          <w:p w:rsidR="0079369B" w:rsidRPr="00164A93" w:rsidRDefault="0079369B" w:rsidP="004C61A7">
            <w:pPr>
              <w:jc w:val="center"/>
            </w:pPr>
            <w:r w:rsidRPr="00164A93">
              <w:lastRenderedPageBreak/>
              <w:t>40-41</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Проверим себя и оценим свои достижения. Контрольная работа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rPr>
                <w:b/>
                <w:u w:val="single"/>
              </w:rPr>
            </w:pPr>
          </w:p>
        </w:tc>
      </w:tr>
      <w:tr w:rsidR="0079369B" w:rsidRPr="00164A93" w:rsidTr="004C61A7">
        <w:trPr>
          <w:trHeight w:val="255"/>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О братьях наших меньших (12 часов)</w:t>
            </w:r>
          </w:p>
        </w:tc>
      </w:tr>
      <w:tr w:rsidR="0079369B" w:rsidRPr="00164A93" w:rsidTr="004C61A7">
        <w:trPr>
          <w:trHeight w:val="120"/>
        </w:trPr>
        <w:tc>
          <w:tcPr>
            <w:tcW w:w="1236" w:type="dxa"/>
            <w:tcBorders>
              <w:top w:val="single" w:sz="4" w:space="0" w:color="auto"/>
              <w:bottom w:val="single" w:sz="4" w:space="0" w:color="auto"/>
            </w:tcBorders>
          </w:tcPr>
          <w:p w:rsidR="0079369B" w:rsidRPr="00164A93" w:rsidRDefault="0079369B" w:rsidP="004C61A7">
            <w:pPr>
              <w:jc w:val="center"/>
            </w:pPr>
            <w:r w:rsidRPr="00164A93">
              <w:t>42</w:t>
            </w:r>
          </w:p>
        </w:tc>
        <w:tc>
          <w:tcPr>
            <w:tcW w:w="2813" w:type="dxa"/>
            <w:tcBorders>
              <w:top w:val="single" w:sz="4" w:space="0" w:color="auto"/>
              <w:bottom w:val="single" w:sz="4" w:space="0" w:color="auto"/>
            </w:tcBorders>
          </w:tcPr>
          <w:p w:rsidR="0079369B" w:rsidRPr="00164A93" w:rsidRDefault="0079369B" w:rsidP="004C61A7">
            <w:pPr>
              <w:rPr>
                <w:b/>
                <w:u w:val="single"/>
              </w:rPr>
            </w:pPr>
            <w:r w:rsidRPr="00164A93">
              <w:t>Вводный урок по разделу  «О братьях наших меньших». Выставка книг Н.Сладков «Они и мы». Весёлые стихи о животных А.Шибаева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pPr>
          </w:p>
        </w:tc>
      </w:tr>
      <w:tr w:rsidR="0079369B" w:rsidRPr="00164A93" w:rsidTr="004C61A7">
        <w:trPr>
          <w:trHeight w:val="225"/>
        </w:trPr>
        <w:tc>
          <w:tcPr>
            <w:tcW w:w="1236" w:type="dxa"/>
            <w:tcBorders>
              <w:top w:val="single" w:sz="4" w:space="0" w:color="auto"/>
              <w:bottom w:val="single" w:sz="4" w:space="0" w:color="auto"/>
            </w:tcBorders>
          </w:tcPr>
          <w:p w:rsidR="0079369B" w:rsidRPr="00164A93" w:rsidRDefault="0079369B" w:rsidP="004C61A7">
            <w:pPr>
              <w:jc w:val="center"/>
            </w:pPr>
            <w:r w:rsidRPr="00164A93">
              <w:t>43</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 Веселые стихи о животных.Заходера, И.Пивоваровой. Приёмы сказочного текста в стихотворении </w:t>
            </w:r>
          </w:p>
          <w:p w:rsidR="0079369B" w:rsidRPr="00164A93" w:rsidRDefault="0079369B" w:rsidP="004C61A7">
            <w:pPr>
              <w:jc w:val="center"/>
              <w:rPr>
                <w:b/>
                <w:u w:val="single"/>
              </w:rPr>
            </w:pPr>
          </w:p>
        </w:tc>
        <w:tc>
          <w:tcPr>
            <w:tcW w:w="6123" w:type="dxa"/>
            <w:gridSpan w:val="2"/>
            <w:vMerge w:val="restart"/>
            <w:tcBorders>
              <w:top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t>.</w:t>
            </w:r>
            <w:r>
              <w:t xml:space="preserve"> </w:t>
            </w:r>
            <w:hyperlink r:id="rId14" w:history="1">
              <w:r w:rsidRPr="00AF3EA1">
                <w:rPr>
                  <w:rFonts w:eastAsia="Times New Roman"/>
                  <w:color w:val="0000FF"/>
                  <w:u w:val="single"/>
                </w:rPr>
                <w:t>https://m.edsoo.ru/8bc47e88</w:t>
              </w:r>
            </w:hyperlink>
          </w:p>
        </w:tc>
      </w:tr>
      <w:tr w:rsidR="0079369B" w:rsidRPr="00164A93" w:rsidTr="004C61A7">
        <w:trPr>
          <w:trHeight w:val="195"/>
        </w:trPr>
        <w:tc>
          <w:tcPr>
            <w:tcW w:w="1236" w:type="dxa"/>
            <w:tcBorders>
              <w:top w:val="single" w:sz="4" w:space="0" w:color="auto"/>
              <w:bottom w:val="single" w:sz="4" w:space="0" w:color="auto"/>
            </w:tcBorders>
          </w:tcPr>
          <w:p w:rsidR="0079369B" w:rsidRPr="00164A93" w:rsidRDefault="0079369B" w:rsidP="004C61A7">
            <w:pPr>
              <w:jc w:val="center"/>
            </w:pPr>
            <w:r w:rsidRPr="00164A93">
              <w:t>44</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Весёлые стихи о животных В.Берестова. Характеристика героев на основе их поступков</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229"/>
        </w:trPr>
        <w:tc>
          <w:tcPr>
            <w:tcW w:w="1236" w:type="dxa"/>
            <w:tcBorders>
              <w:top w:val="single" w:sz="4" w:space="0" w:color="auto"/>
              <w:bottom w:val="single" w:sz="4" w:space="0" w:color="auto"/>
            </w:tcBorders>
          </w:tcPr>
          <w:p w:rsidR="0079369B" w:rsidRPr="00164A93" w:rsidRDefault="0079369B" w:rsidP="004C61A7">
            <w:pPr>
              <w:jc w:val="center"/>
            </w:pPr>
            <w:r w:rsidRPr="00164A93">
              <w:t>45-46</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М.Пришвин «Ребята и утята».</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Характеристика героев на основе их поступков. Обучение пересказу по совместно  составленному плану</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pPr>
          </w:p>
        </w:tc>
      </w:tr>
      <w:tr w:rsidR="0079369B" w:rsidRPr="00164A93" w:rsidTr="004C61A7">
        <w:trPr>
          <w:trHeight w:val="255"/>
        </w:trPr>
        <w:tc>
          <w:tcPr>
            <w:tcW w:w="1236" w:type="dxa"/>
            <w:tcBorders>
              <w:top w:val="single" w:sz="4" w:space="0" w:color="auto"/>
              <w:bottom w:val="single" w:sz="4" w:space="0" w:color="auto"/>
            </w:tcBorders>
          </w:tcPr>
          <w:p w:rsidR="0079369B" w:rsidRPr="00164A93" w:rsidRDefault="0079369B" w:rsidP="004C61A7">
            <w:pPr>
              <w:jc w:val="center"/>
            </w:pPr>
            <w:r w:rsidRPr="00164A93">
              <w:t>47</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Е Чарушин «Страшный рассказ».</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Характеристика героев</w:t>
            </w:r>
          </w:p>
        </w:tc>
        <w:tc>
          <w:tcPr>
            <w:tcW w:w="6123" w:type="dxa"/>
            <w:gridSpan w:val="2"/>
            <w:vMerge w:val="restart"/>
            <w:tcBorders>
              <w:top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315"/>
        </w:trPr>
        <w:tc>
          <w:tcPr>
            <w:tcW w:w="1236" w:type="dxa"/>
            <w:tcBorders>
              <w:top w:val="single" w:sz="4" w:space="0" w:color="auto"/>
              <w:bottom w:val="single" w:sz="4" w:space="0" w:color="auto"/>
            </w:tcBorders>
          </w:tcPr>
          <w:p w:rsidR="0079369B" w:rsidRPr="00164A93" w:rsidRDefault="0079369B" w:rsidP="004C61A7">
            <w:pPr>
              <w:jc w:val="center"/>
            </w:pPr>
            <w:r w:rsidRPr="00164A93">
              <w:t>48</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Рассказ Б.Житкова «Храбрый утёнок». Сочинение от третьего лица(устное)</w:t>
            </w:r>
          </w:p>
        </w:tc>
        <w:tc>
          <w:tcPr>
            <w:tcW w:w="6123" w:type="dxa"/>
            <w:gridSpan w:val="2"/>
            <w:vMerge/>
            <w:tcBorders>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270"/>
        </w:trPr>
        <w:tc>
          <w:tcPr>
            <w:tcW w:w="1236" w:type="dxa"/>
            <w:tcBorders>
              <w:top w:val="single" w:sz="4" w:space="0" w:color="auto"/>
              <w:bottom w:val="single" w:sz="4" w:space="0" w:color="auto"/>
            </w:tcBorders>
          </w:tcPr>
          <w:p w:rsidR="0079369B" w:rsidRPr="00164A93" w:rsidRDefault="0079369B" w:rsidP="004C61A7">
            <w:pPr>
              <w:jc w:val="center"/>
            </w:pPr>
            <w:r w:rsidRPr="00164A93">
              <w:t>49</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В.Бианки «Музыкант». Подробный пересказ текста</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210"/>
        </w:trPr>
        <w:tc>
          <w:tcPr>
            <w:tcW w:w="1236" w:type="dxa"/>
            <w:tcBorders>
              <w:top w:val="single" w:sz="4" w:space="0" w:color="auto"/>
              <w:bottom w:val="single" w:sz="4" w:space="0" w:color="auto"/>
            </w:tcBorders>
          </w:tcPr>
          <w:p w:rsidR="0079369B" w:rsidRPr="00164A93" w:rsidRDefault="0079369B" w:rsidP="004C61A7">
            <w:pPr>
              <w:jc w:val="center"/>
            </w:pPr>
            <w:r w:rsidRPr="00164A93">
              <w:t>50-51</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В.Бианки «Сова». Работа по сост. плана для подробного пересказа сказки</w:t>
            </w:r>
          </w:p>
        </w:tc>
        <w:tc>
          <w:tcPr>
            <w:tcW w:w="6123" w:type="dxa"/>
            <w:gridSpan w:val="2"/>
            <w:vMerge w:val="restart"/>
            <w:tcBorders>
              <w:top w:val="single" w:sz="4" w:space="0" w:color="auto"/>
              <w:right w:val="single" w:sz="4" w:space="0" w:color="auto"/>
            </w:tcBorders>
          </w:tcPr>
          <w:p w:rsidR="0079369B" w:rsidRPr="00164A93" w:rsidRDefault="0077254A" w:rsidP="004C61A7">
            <w:pPr>
              <w:shd w:val="clear" w:color="auto" w:fill="FFFFFF"/>
              <w:autoSpaceDE w:val="0"/>
              <w:autoSpaceDN w:val="0"/>
              <w:adjustRightInd w:val="0"/>
              <w:rPr>
                <w:bCs/>
                <w:color w:val="000000"/>
              </w:rPr>
            </w:pPr>
            <w:hyperlink r:id="rId15" w:history="1">
              <w:r w:rsidR="0079369B" w:rsidRPr="00AF3EA1">
                <w:rPr>
                  <w:rFonts w:eastAsia="Times New Roman"/>
                  <w:color w:val="0000FF"/>
                  <w:u w:val="single"/>
                </w:rPr>
                <w:t>https://m.edsoo.ru/8bc47e88</w:t>
              </w:r>
            </w:hyperlink>
          </w:p>
        </w:tc>
      </w:tr>
      <w:tr w:rsidR="0079369B" w:rsidRPr="00164A93" w:rsidTr="004C61A7">
        <w:trPr>
          <w:trHeight w:val="195"/>
        </w:trPr>
        <w:tc>
          <w:tcPr>
            <w:tcW w:w="1236" w:type="dxa"/>
            <w:tcBorders>
              <w:top w:val="single" w:sz="4" w:space="0" w:color="auto"/>
              <w:bottom w:val="single" w:sz="4" w:space="0" w:color="auto"/>
            </w:tcBorders>
          </w:tcPr>
          <w:p w:rsidR="0079369B" w:rsidRPr="00164A93" w:rsidRDefault="0079369B" w:rsidP="004C61A7">
            <w:pPr>
              <w:jc w:val="center"/>
            </w:pPr>
            <w:r w:rsidRPr="00164A93">
              <w:t>52-53</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Разноцветные страницыПроверим себя и оценим свои достижения. Контрольная работа</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360"/>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Из детских журналов ( 8 ч)</w:t>
            </w:r>
          </w:p>
        </w:tc>
      </w:tr>
      <w:tr w:rsidR="0079369B" w:rsidRPr="00164A93" w:rsidTr="004C61A7">
        <w:trPr>
          <w:trHeight w:val="345"/>
        </w:trPr>
        <w:tc>
          <w:tcPr>
            <w:tcW w:w="1236" w:type="dxa"/>
            <w:tcBorders>
              <w:top w:val="single" w:sz="4" w:space="0" w:color="auto"/>
              <w:bottom w:val="single" w:sz="4" w:space="0" w:color="auto"/>
            </w:tcBorders>
          </w:tcPr>
          <w:p w:rsidR="0079369B" w:rsidRPr="00164A93" w:rsidRDefault="0079369B" w:rsidP="004C61A7">
            <w:pPr>
              <w:jc w:val="center"/>
            </w:pPr>
            <w:r w:rsidRPr="00164A93">
              <w:t>54</w:t>
            </w:r>
          </w:p>
        </w:tc>
        <w:tc>
          <w:tcPr>
            <w:tcW w:w="2813" w:type="dxa"/>
            <w:tcBorders>
              <w:top w:val="single" w:sz="4" w:space="0" w:color="auto"/>
              <w:bottom w:val="single" w:sz="4" w:space="0" w:color="auto"/>
            </w:tcBorders>
          </w:tcPr>
          <w:p w:rsidR="0079369B" w:rsidRPr="00164A93" w:rsidRDefault="0079369B" w:rsidP="004C61A7">
            <w:pPr>
              <w:rPr>
                <w:b/>
                <w:u w:val="single"/>
              </w:rPr>
            </w:pPr>
            <w:r w:rsidRPr="00164A93">
              <w:t xml:space="preserve">Вводный урок по </w:t>
            </w:r>
            <w:r w:rsidRPr="00164A93">
              <w:lastRenderedPageBreak/>
              <w:t>разделу «Из детских журналов». Выставка журналов по теме</w:t>
            </w:r>
          </w:p>
        </w:tc>
        <w:tc>
          <w:tcPr>
            <w:tcW w:w="6123" w:type="dxa"/>
            <w:gridSpan w:val="2"/>
            <w:vMerge w:val="restart"/>
            <w:tcBorders>
              <w:top w:val="single" w:sz="4" w:space="0" w:color="auto"/>
              <w:right w:val="single" w:sz="4" w:space="0" w:color="auto"/>
            </w:tcBorders>
          </w:tcPr>
          <w:p w:rsidR="0079369B" w:rsidRPr="00164A93" w:rsidRDefault="0077254A" w:rsidP="004C61A7">
            <w:pPr>
              <w:shd w:val="clear" w:color="auto" w:fill="FFFFFF"/>
              <w:autoSpaceDE w:val="0"/>
              <w:autoSpaceDN w:val="0"/>
              <w:adjustRightInd w:val="0"/>
              <w:rPr>
                <w:bCs/>
                <w:color w:val="000000"/>
              </w:rPr>
            </w:pPr>
            <w:hyperlink r:id="rId16" w:history="1">
              <w:r w:rsidR="0079369B" w:rsidRPr="00AF3EA1">
                <w:rPr>
                  <w:rFonts w:eastAsia="Times New Roman"/>
                  <w:color w:val="0000FF"/>
                  <w:u w:val="single"/>
                </w:rPr>
                <w:t>https://m.edsoo.ru/8bc47e88</w:t>
              </w:r>
            </w:hyperlink>
          </w:p>
        </w:tc>
      </w:tr>
      <w:tr w:rsidR="0079369B" w:rsidRPr="00164A93" w:rsidTr="004C61A7">
        <w:trPr>
          <w:trHeight w:val="390"/>
        </w:trPr>
        <w:tc>
          <w:tcPr>
            <w:tcW w:w="1236" w:type="dxa"/>
            <w:tcBorders>
              <w:top w:val="single" w:sz="4" w:space="0" w:color="auto"/>
              <w:bottom w:val="single" w:sz="4" w:space="0" w:color="auto"/>
            </w:tcBorders>
          </w:tcPr>
          <w:p w:rsidR="0079369B" w:rsidRPr="00164A93" w:rsidRDefault="0079369B" w:rsidP="004C61A7">
            <w:pPr>
              <w:jc w:val="center"/>
            </w:pPr>
            <w:r w:rsidRPr="00164A93">
              <w:lastRenderedPageBreak/>
              <w:t>55-58</w:t>
            </w:r>
          </w:p>
        </w:tc>
        <w:tc>
          <w:tcPr>
            <w:tcW w:w="2813" w:type="dxa"/>
            <w:tcBorders>
              <w:top w:val="single" w:sz="4" w:space="0" w:color="auto"/>
              <w:bottom w:val="single" w:sz="4" w:space="0" w:color="auto"/>
            </w:tcBorders>
          </w:tcPr>
          <w:p w:rsidR="0079369B" w:rsidRPr="00164A93" w:rsidRDefault="0079369B" w:rsidP="004C61A7">
            <w:r w:rsidRPr="00164A93">
              <w:t>Веселые стихи Д.Хармса, С.Маршака, Н.Гернет. Составление вопросов по содержанию. Произведения из детских журналов</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40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59-60</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Весёлые стихи Ю.Владимирова, А.Введенского. Анализ поэтического текста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6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61</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Проверим себя и оценим свои достижения. Проверка навыка чтения</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6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62</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Проект «Любимый детский журнал»</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60"/>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Люблю природу русскую. Зима ( 8 ч)</w:t>
            </w:r>
          </w:p>
        </w:tc>
      </w:tr>
      <w:tr w:rsidR="0079369B" w:rsidRPr="00164A93" w:rsidTr="004C61A7">
        <w:trPr>
          <w:trHeight w:val="33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63</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Вводный урок по разделу «Люблю природу русскую». Зима. Выставка книг.  Зимние загадки</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4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64</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И.Бунин, К.Бальмонт -  стихи о первом снеге. Сравнение произведений разных поэтов на одну тему </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autoSpaceDE w:val="0"/>
              <w:autoSpaceDN w:val="0"/>
              <w:adjustRightInd w:val="0"/>
            </w:pPr>
            <w:hyperlink r:id="rId17" w:history="1">
              <w:r w:rsidR="0079369B" w:rsidRPr="00AF3EA1">
                <w:rPr>
                  <w:rFonts w:eastAsia="Times New Roman"/>
                  <w:color w:val="0000FF"/>
                  <w:u w:val="single"/>
                </w:rPr>
                <w:t>https://m.edsoo.ru/8bc47e88</w:t>
              </w:r>
            </w:hyperlink>
          </w:p>
        </w:tc>
      </w:tr>
      <w:tr w:rsidR="0079369B" w:rsidRPr="00164A93" w:rsidTr="004C61A7">
        <w:trPr>
          <w:trHeight w:val="33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65</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Стихотворение о первом снеге Я.Акима.</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Словесная картина</w:t>
            </w:r>
          </w:p>
        </w:tc>
        <w:tc>
          <w:tcPr>
            <w:tcW w:w="6123" w:type="dxa"/>
            <w:gridSpan w:val="2"/>
            <w:vMerge w:val="restart"/>
            <w:tcBorders>
              <w:top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24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66</w:t>
            </w:r>
          </w:p>
          <w:p w:rsidR="0079369B" w:rsidRPr="00164A93" w:rsidRDefault="0079369B" w:rsidP="004C61A7">
            <w:pPr>
              <w:pStyle w:val="1"/>
              <w:rPr>
                <w:rFonts w:ascii="Times New Roman" w:hAnsi="Times New Roman"/>
                <w:sz w:val="24"/>
                <w:szCs w:val="24"/>
              </w:rPr>
            </w:pPr>
          </w:p>
          <w:p w:rsidR="0079369B" w:rsidRPr="00164A93" w:rsidRDefault="0079369B" w:rsidP="004C61A7">
            <w:pPr>
              <w:pStyle w:val="1"/>
              <w:rPr>
                <w:rFonts w:ascii="Times New Roman" w:hAnsi="Times New Roman"/>
                <w:sz w:val="24"/>
                <w:szCs w:val="24"/>
              </w:rPr>
            </w:pPr>
          </w:p>
          <w:p w:rsidR="0079369B" w:rsidRPr="00164A93" w:rsidRDefault="0079369B" w:rsidP="004C61A7">
            <w:pPr>
              <w:pStyle w:val="1"/>
              <w:rPr>
                <w:rFonts w:ascii="Times New Roman" w:hAnsi="Times New Roman"/>
                <w:sz w:val="24"/>
                <w:szCs w:val="24"/>
              </w:rPr>
            </w:pP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Ф.Тютчев «Чародейкою Зимою…», С.Есенин «Поёт зима – аукает…»Передача с помощью интонации настроение стихотворения</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223"/>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67</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С.Есенин «Берёза», И.Грибарь «Февральская лазурь». Сравнение произведений поэзии и живописи</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pStyle w:val="1"/>
              <w:rPr>
                <w:rFonts w:ascii="Times New Roman" w:hAnsi="Times New Roman"/>
                <w:sz w:val="24"/>
                <w:szCs w:val="24"/>
              </w:rPr>
            </w:pPr>
          </w:p>
        </w:tc>
      </w:tr>
      <w:tr w:rsidR="0079369B" w:rsidRPr="00164A93" w:rsidTr="004C61A7">
        <w:trPr>
          <w:trHeight w:val="21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68</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Русская народная сказка «Два мороза». Пересказ сказки близко к тексту</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pStyle w:val="1"/>
            </w:pPr>
          </w:p>
        </w:tc>
      </w:tr>
      <w:tr w:rsidR="0079369B" w:rsidRPr="00164A93" w:rsidTr="004C61A7">
        <w:trPr>
          <w:trHeight w:val="30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69</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С.Михалков «Новогодняя быль».</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Обучение </w:t>
            </w:r>
            <w:r w:rsidRPr="00164A93">
              <w:rPr>
                <w:rFonts w:ascii="Times New Roman" w:hAnsi="Times New Roman"/>
                <w:sz w:val="24"/>
                <w:szCs w:val="24"/>
              </w:rPr>
              <w:lastRenderedPageBreak/>
              <w:t>выразительному рассказыванию сказки</w:t>
            </w:r>
          </w:p>
        </w:tc>
        <w:tc>
          <w:tcPr>
            <w:tcW w:w="6123" w:type="dxa"/>
            <w:gridSpan w:val="2"/>
            <w:vMerge w:val="restart"/>
            <w:tcBorders>
              <w:top w:val="single" w:sz="4" w:space="0" w:color="auto"/>
              <w:right w:val="single" w:sz="4" w:space="0" w:color="auto"/>
            </w:tcBorders>
          </w:tcPr>
          <w:p w:rsidR="0079369B" w:rsidRPr="00164A93" w:rsidRDefault="0079369B" w:rsidP="004C61A7">
            <w:pPr>
              <w:autoSpaceDE w:val="0"/>
              <w:autoSpaceDN w:val="0"/>
              <w:adjustRightInd w:val="0"/>
            </w:pPr>
            <w:r w:rsidRPr="00164A93">
              <w:lastRenderedPageBreak/>
              <w:t xml:space="preserve"> </w:t>
            </w:r>
          </w:p>
        </w:tc>
      </w:tr>
      <w:tr w:rsidR="0079369B" w:rsidRPr="00164A93" w:rsidTr="004C61A7">
        <w:trPr>
          <w:trHeight w:val="15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lastRenderedPageBreak/>
              <w:t>70</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Весёлые стихи о зиме. </w:t>
            </w:r>
          </w:p>
        </w:tc>
        <w:tc>
          <w:tcPr>
            <w:tcW w:w="6123" w:type="dxa"/>
            <w:gridSpan w:val="2"/>
            <w:vMerge/>
            <w:tcBorders>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2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71</w:t>
            </w:r>
          </w:p>
        </w:tc>
        <w:tc>
          <w:tcPr>
            <w:tcW w:w="2813" w:type="dxa"/>
            <w:tcBorders>
              <w:top w:val="single" w:sz="4" w:space="0" w:color="auto"/>
              <w:bottom w:val="single" w:sz="4" w:space="0" w:color="auto"/>
            </w:tcBorders>
          </w:tcPr>
          <w:p w:rsidR="0079369B" w:rsidRPr="00164A93" w:rsidRDefault="0079369B" w:rsidP="004C61A7">
            <w:r w:rsidRPr="00164A93">
              <w:t>Проверим себя и оценим свои достижения.</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50"/>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Писатели детям ( 17 ч) 2-я часть</w:t>
            </w:r>
          </w:p>
        </w:tc>
      </w:tr>
      <w:tr w:rsidR="0079369B" w:rsidRPr="00164A93" w:rsidTr="004C61A7">
        <w:trPr>
          <w:trHeight w:val="13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72</w:t>
            </w:r>
          </w:p>
        </w:tc>
        <w:tc>
          <w:tcPr>
            <w:tcW w:w="2813" w:type="dxa"/>
            <w:tcBorders>
              <w:top w:val="single" w:sz="4" w:space="0" w:color="auto"/>
              <w:bottom w:val="single" w:sz="4" w:space="0" w:color="auto"/>
            </w:tcBorders>
          </w:tcPr>
          <w:p w:rsidR="0079369B" w:rsidRPr="00164A93" w:rsidRDefault="0079369B" w:rsidP="004C61A7">
            <w:pPr>
              <w:pStyle w:val="1"/>
              <w:rPr>
                <w:rStyle w:val="FontStyle20"/>
                <w:sz w:val="24"/>
                <w:szCs w:val="24"/>
              </w:rPr>
            </w:pPr>
            <w:r w:rsidRPr="00164A93">
              <w:rPr>
                <w:rFonts w:ascii="Times New Roman" w:hAnsi="Times New Roman"/>
                <w:sz w:val="24"/>
                <w:szCs w:val="24"/>
              </w:rPr>
              <w:t>Вводный урок по теме «Писатели – детям». Выставка книг К.Чуковский «Путаница</w:t>
            </w:r>
            <w:r w:rsidRPr="00164A93">
              <w:rPr>
                <w:rFonts w:ascii="Times New Roman" w:hAnsi="Times New Roman"/>
                <w:b/>
                <w:sz w:val="24"/>
                <w:szCs w:val="24"/>
              </w:rPr>
              <w:t>».</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autoSpaceDE w:val="0"/>
              <w:autoSpaceDN w:val="0"/>
              <w:adjustRightInd w:val="0"/>
            </w:pPr>
            <w:hyperlink r:id="rId18" w:history="1">
              <w:r w:rsidR="0079369B" w:rsidRPr="00AF3EA1">
                <w:rPr>
                  <w:rFonts w:eastAsia="Times New Roman"/>
                  <w:color w:val="0000FF"/>
                  <w:u w:val="single"/>
                </w:rPr>
                <w:t>https://m.edsoo.ru/8bc47e88</w:t>
              </w:r>
            </w:hyperlink>
          </w:p>
        </w:tc>
      </w:tr>
      <w:tr w:rsidR="0079369B" w:rsidRPr="00164A93" w:rsidTr="004C61A7">
        <w:trPr>
          <w:trHeight w:val="126"/>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73</w:t>
            </w:r>
          </w:p>
        </w:tc>
        <w:tc>
          <w:tcPr>
            <w:tcW w:w="2813" w:type="dxa"/>
            <w:tcBorders>
              <w:top w:val="single" w:sz="4" w:space="0" w:color="auto"/>
              <w:bottom w:val="single" w:sz="4" w:space="0" w:color="auto"/>
            </w:tcBorders>
          </w:tcPr>
          <w:p w:rsidR="0079369B" w:rsidRPr="00164A93" w:rsidRDefault="0079369B" w:rsidP="004C61A7">
            <w:pPr>
              <w:pStyle w:val="1"/>
              <w:rPr>
                <w:rStyle w:val="FontStyle20"/>
                <w:b w:val="0"/>
                <w:bCs w:val="0"/>
                <w:sz w:val="24"/>
                <w:szCs w:val="24"/>
              </w:rPr>
            </w:pPr>
            <w:r w:rsidRPr="00164A93">
              <w:rPr>
                <w:rFonts w:ascii="Times New Roman" w:hAnsi="Times New Roman"/>
                <w:sz w:val="24"/>
                <w:szCs w:val="24"/>
              </w:rPr>
              <w:t>К.Чуковский «Радость». Жанровые особенности сказочного стихотворного средства. Небылицы</w:t>
            </w:r>
          </w:p>
        </w:tc>
        <w:tc>
          <w:tcPr>
            <w:tcW w:w="6123" w:type="dxa"/>
            <w:gridSpan w:val="2"/>
            <w:vMerge w:val="restart"/>
            <w:tcBorders>
              <w:top w:val="single" w:sz="4" w:space="0" w:color="auto"/>
              <w:right w:val="single" w:sz="4" w:space="0" w:color="auto"/>
            </w:tcBorders>
          </w:tcPr>
          <w:p w:rsidR="0079369B" w:rsidRPr="00164A93" w:rsidRDefault="0079369B" w:rsidP="004C61A7">
            <w:pPr>
              <w:pStyle w:val="1"/>
              <w:rPr>
                <w:rFonts w:ascii="Times New Roman" w:hAnsi="Times New Roman"/>
                <w:sz w:val="24"/>
                <w:szCs w:val="24"/>
              </w:rPr>
            </w:pPr>
          </w:p>
        </w:tc>
      </w:tr>
      <w:tr w:rsidR="0079369B" w:rsidRPr="00164A93" w:rsidTr="004C61A7">
        <w:trPr>
          <w:trHeight w:val="18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74-75</w:t>
            </w:r>
          </w:p>
        </w:tc>
        <w:tc>
          <w:tcPr>
            <w:tcW w:w="2813" w:type="dxa"/>
            <w:tcBorders>
              <w:top w:val="single" w:sz="4" w:space="0" w:color="auto"/>
              <w:bottom w:val="single" w:sz="4" w:space="0" w:color="auto"/>
            </w:tcBorders>
          </w:tcPr>
          <w:p w:rsidR="0079369B" w:rsidRPr="00164A93" w:rsidRDefault="0079369B" w:rsidP="004C61A7">
            <w:pPr>
              <w:pStyle w:val="1"/>
              <w:rPr>
                <w:rStyle w:val="FontStyle20"/>
                <w:sz w:val="24"/>
                <w:szCs w:val="24"/>
              </w:rPr>
            </w:pPr>
            <w:r w:rsidRPr="00164A93">
              <w:rPr>
                <w:rFonts w:ascii="Times New Roman" w:hAnsi="Times New Roman"/>
                <w:sz w:val="24"/>
                <w:szCs w:val="24"/>
              </w:rPr>
              <w:t>К. Чуковский «Федорино горе». Особенности сказочного стихотворного средства. Чтение по ролям</w:t>
            </w:r>
          </w:p>
        </w:tc>
        <w:tc>
          <w:tcPr>
            <w:tcW w:w="6123" w:type="dxa"/>
            <w:gridSpan w:val="2"/>
            <w:vMerge/>
            <w:tcBorders>
              <w:right w:val="single" w:sz="4" w:space="0" w:color="auto"/>
            </w:tcBorders>
            <w:vAlign w:val="center"/>
          </w:tcPr>
          <w:p w:rsidR="0079369B" w:rsidRPr="00164A93" w:rsidRDefault="0079369B" w:rsidP="004C61A7">
            <w:pPr>
              <w:jc w:val="center"/>
              <w:rPr>
                <w:b/>
                <w:u w:val="single"/>
              </w:rPr>
            </w:pPr>
          </w:p>
        </w:tc>
      </w:tr>
      <w:tr w:rsidR="0079369B" w:rsidRPr="00164A93" w:rsidTr="004C61A7">
        <w:trPr>
          <w:trHeight w:val="167"/>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76</w:t>
            </w:r>
          </w:p>
        </w:tc>
        <w:tc>
          <w:tcPr>
            <w:tcW w:w="2813" w:type="dxa"/>
            <w:tcBorders>
              <w:top w:val="single" w:sz="4" w:space="0" w:color="auto"/>
              <w:bottom w:val="single" w:sz="4" w:space="0" w:color="auto"/>
            </w:tcBorders>
          </w:tcPr>
          <w:p w:rsidR="0079369B" w:rsidRPr="00164A93" w:rsidRDefault="0079369B" w:rsidP="004C61A7">
            <w:pPr>
              <w:pStyle w:val="1"/>
              <w:rPr>
                <w:rStyle w:val="FontStyle20"/>
                <w:b w:val="0"/>
                <w:sz w:val="24"/>
                <w:szCs w:val="24"/>
              </w:rPr>
            </w:pPr>
            <w:r w:rsidRPr="00164A93">
              <w:rPr>
                <w:rStyle w:val="FontStyle20"/>
                <w:sz w:val="24"/>
                <w:szCs w:val="24"/>
              </w:rPr>
              <w:t>Творчество С.Я.Маршака для детей «Кот и лодыри». Инсценировка стихотворения</w:t>
            </w:r>
          </w:p>
        </w:tc>
        <w:tc>
          <w:tcPr>
            <w:tcW w:w="6123" w:type="dxa"/>
            <w:gridSpan w:val="2"/>
            <w:vMerge/>
            <w:tcBorders>
              <w:bottom w:val="single" w:sz="4" w:space="0" w:color="auto"/>
              <w:right w:val="single" w:sz="4" w:space="0" w:color="auto"/>
            </w:tcBorders>
            <w:vAlign w:val="center"/>
          </w:tcPr>
          <w:p w:rsidR="0079369B" w:rsidRPr="00164A93" w:rsidRDefault="0079369B" w:rsidP="004C61A7"/>
        </w:tc>
      </w:tr>
      <w:tr w:rsidR="0079369B" w:rsidRPr="00164A93" w:rsidTr="004C61A7">
        <w:trPr>
          <w:trHeight w:val="25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77-78</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С.Михалков «Мой секрет», «Сила воли».</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Характеристика героев  в соответствии с их поступками</w:t>
            </w:r>
          </w:p>
        </w:tc>
        <w:tc>
          <w:tcPr>
            <w:tcW w:w="6123" w:type="dxa"/>
            <w:gridSpan w:val="2"/>
            <w:vMerge w:val="restart"/>
            <w:tcBorders>
              <w:top w:val="single" w:sz="4" w:space="0" w:color="auto"/>
              <w:right w:val="single" w:sz="4" w:space="0" w:color="auto"/>
            </w:tcBorders>
          </w:tcPr>
          <w:p w:rsidR="0079369B" w:rsidRPr="00164A93" w:rsidRDefault="0077254A" w:rsidP="004C61A7">
            <w:pPr>
              <w:pStyle w:val="1"/>
              <w:rPr>
                <w:rFonts w:ascii="Times New Roman" w:hAnsi="Times New Roman"/>
                <w:sz w:val="24"/>
                <w:szCs w:val="24"/>
              </w:rPr>
            </w:pPr>
            <w:hyperlink r:id="rId19" w:history="1">
              <w:r w:rsidR="0079369B" w:rsidRPr="00AF3EA1">
                <w:rPr>
                  <w:color w:val="0000FF"/>
                  <w:u w:val="single"/>
                </w:rPr>
                <w:t>https://m.edsoo.ru/8bc47e88</w:t>
              </w:r>
            </w:hyperlink>
          </w:p>
        </w:tc>
      </w:tr>
      <w:tr w:rsidR="0079369B" w:rsidRPr="00164A93" w:rsidTr="004C61A7">
        <w:trPr>
          <w:trHeight w:val="24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79</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С.Михалков «Мой щенок». Деление стихотворения на части</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30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80-81</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Стихи А. Барто.</w:t>
            </w:r>
          </w:p>
          <w:p w:rsidR="0079369B" w:rsidRPr="00164A93" w:rsidRDefault="0079369B" w:rsidP="004C61A7">
            <w:pPr>
              <w:pStyle w:val="1"/>
              <w:rPr>
                <w:rStyle w:val="FontStyle20"/>
                <w:b w:val="0"/>
                <w:bCs w:val="0"/>
                <w:sz w:val="24"/>
                <w:szCs w:val="24"/>
              </w:rPr>
            </w:pPr>
            <w:r w:rsidRPr="00164A93">
              <w:rPr>
                <w:rFonts w:ascii="Times New Roman" w:hAnsi="Times New Roman"/>
                <w:sz w:val="24"/>
                <w:szCs w:val="24"/>
              </w:rPr>
              <w:t>Эмоциональная окраска и нравственный смысл стихов. Ритм стихотворений</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0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82</w:t>
            </w:r>
          </w:p>
        </w:tc>
        <w:tc>
          <w:tcPr>
            <w:tcW w:w="2813" w:type="dxa"/>
            <w:tcBorders>
              <w:top w:val="single" w:sz="4" w:space="0" w:color="auto"/>
              <w:bottom w:val="single" w:sz="4" w:space="0" w:color="auto"/>
            </w:tcBorders>
          </w:tcPr>
          <w:p w:rsidR="0079369B" w:rsidRPr="00164A93" w:rsidRDefault="0079369B" w:rsidP="004C61A7">
            <w:pPr>
              <w:pStyle w:val="1"/>
              <w:rPr>
                <w:rStyle w:val="FontStyle20"/>
                <w:sz w:val="24"/>
                <w:szCs w:val="24"/>
              </w:rPr>
            </w:pPr>
            <w:r w:rsidRPr="00164A93">
              <w:rPr>
                <w:rFonts w:ascii="Times New Roman" w:hAnsi="Times New Roman"/>
                <w:sz w:val="24"/>
                <w:szCs w:val="24"/>
              </w:rPr>
              <w:t>Н.Носов «Затейники». Составление плана текста. Подробный пересказ</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6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83- 84</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Н.Носов «Живая шляпа». </w:t>
            </w:r>
          </w:p>
          <w:p w:rsidR="0079369B" w:rsidRPr="00164A93" w:rsidRDefault="0079369B" w:rsidP="004C61A7">
            <w:pPr>
              <w:pStyle w:val="1"/>
              <w:rPr>
                <w:rStyle w:val="FontStyle20"/>
                <w:sz w:val="24"/>
                <w:szCs w:val="24"/>
              </w:rPr>
            </w:pPr>
            <w:r w:rsidRPr="00164A93">
              <w:rPr>
                <w:rFonts w:ascii="Times New Roman" w:hAnsi="Times New Roman"/>
                <w:sz w:val="24"/>
                <w:szCs w:val="24"/>
              </w:rPr>
              <w:t>Характеристика героев рассказа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rPr>
                <w:b/>
                <w:u w:val="single"/>
              </w:rPr>
            </w:pPr>
          </w:p>
        </w:tc>
      </w:tr>
      <w:tr w:rsidR="0079369B" w:rsidRPr="00164A93" w:rsidTr="004C61A7">
        <w:trPr>
          <w:trHeight w:val="30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85-86</w:t>
            </w:r>
          </w:p>
        </w:tc>
        <w:tc>
          <w:tcPr>
            <w:tcW w:w="2813" w:type="dxa"/>
            <w:tcBorders>
              <w:top w:val="single" w:sz="4" w:space="0" w:color="auto"/>
              <w:bottom w:val="single" w:sz="4" w:space="0" w:color="auto"/>
            </w:tcBorders>
          </w:tcPr>
          <w:p w:rsidR="0079369B" w:rsidRPr="00164A93" w:rsidRDefault="0079369B" w:rsidP="004C61A7">
            <w:pPr>
              <w:pStyle w:val="1"/>
              <w:rPr>
                <w:rStyle w:val="FontStyle20"/>
                <w:b w:val="0"/>
                <w:bCs w:val="0"/>
                <w:sz w:val="24"/>
                <w:szCs w:val="24"/>
              </w:rPr>
            </w:pPr>
            <w:r w:rsidRPr="00164A93">
              <w:rPr>
                <w:rFonts w:ascii="Times New Roman" w:hAnsi="Times New Roman"/>
                <w:sz w:val="24"/>
                <w:szCs w:val="24"/>
              </w:rPr>
              <w:t>Н.Носов «На горке». Отношение автора к герою рассказа. Пересказ по плану</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8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lastRenderedPageBreak/>
              <w:t>87-88</w:t>
            </w:r>
          </w:p>
        </w:tc>
        <w:tc>
          <w:tcPr>
            <w:tcW w:w="2813" w:type="dxa"/>
            <w:tcBorders>
              <w:top w:val="single" w:sz="4" w:space="0" w:color="auto"/>
              <w:bottom w:val="single" w:sz="4" w:space="0" w:color="auto"/>
            </w:tcBorders>
          </w:tcPr>
          <w:p w:rsidR="0079369B" w:rsidRPr="00164A93" w:rsidRDefault="0079369B" w:rsidP="004C61A7">
            <w:pPr>
              <w:rPr>
                <w:rStyle w:val="FontStyle20"/>
              </w:rPr>
            </w:pPr>
            <w:r w:rsidRPr="00164A93">
              <w:t xml:space="preserve">Обобщение по разделу «Писатели - детям». </w:t>
            </w:r>
            <w:r w:rsidRPr="00164A93">
              <w:rPr>
                <w:rStyle w:val="FontStyle20"/>
              </w:rPr>
              <w:t>Конкурс стихов любимых поэтов</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pStyle w:val="1"/>
              <w:rPr>
                <w:rFonts w:ascii="Times New Roman" w:hAnsi="Times New Roman"/>
                <w:sz w:val="24"/>
                <w:szCs w:val="24"/>
              </w:rPr>
            </w:pPr>
            <w:hyperlink r:id="rId20" w:history="1">
              <w:r w:rsidR="0079369B" w:rsidRPr="00AF3EA1">
                <w:rPr>
                  <w:color w:val="0000FF"/>
                  <w:u w:val="single"/>
                </w:rPr>
                <w:t>https://m.edsoo.ru/8bc47e88</w:t>
              </w:r>
            </w:hyperlink>
          </w:p>
        </w:tc>
      </w:tr>
      <w:tr w:rsidR="0079369B" w:rsidRPr="00164A93" w:rsidTr="004C61A7">
        <w:trPr>
          <w:trHeight w:val="180"/>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Я и мои друзья ( 10 ч)</w:t>
            </w:r>
          </w:p>
        </w:tc>
      </w:tr>
      <w:tr w:rsidR="0079369B" w:rsidRPr="00164A93" w:rsidTr="004C61A7">
        <w:trPr>
          <w:trHeight w:val="330"/>
        </w:trPr>
        <w:tc>
          <w:tcPr>
            <w:tcW w:w="1236" w:type="dxa"/>
            <w:tcBorders>
              <w:top w:val="single" w:sz="4" w:space="0" w:color="auto"/>
              <w:bottom w:val="single" w:sz="4" w:space="0" w:color="auto"/>
            </w:tcBorders>
          </w:tcPr>
          <w:p w:rsidR="0079369B" w:rsidRPr="00164A93" w:rsidRDefault="0079369B" w:rsidP="004C61A7">
            <w:pPr>
              <w:pStyle w:val="1"/>
              <w:ind w:hanging="108"/>
              <w:rPr>
                <w:rFonts w:ascii="Times New Roman" w:hAnsi="Times New Roman"/>
                <w:sz w:val="24"/>
                <w:szCs w:val="24"/>
              </w:rPr>
            </w:pPr>
            <w:r w:rsidRPr="00164A93">
              <w:rPr>
                <w:rFonts w:ascii="Times New Roman" w:hAnsi="Times New Roman"/>
                <w:sz w:val="24"/>
                <w:szCs w:val="24"/>
              </w:rPr>
              <w:t xml:space="preserve">   89</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Вводный урок по разделу «Я и мои друзья». Выставка книг. Сочинение по серии сюжетных картинок</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70"/>
        </w:trPr>
        <w:tc>
          <w:tcPr>
            <w:tcW w:w="1236" w:type="dxa"/>
            <w:tcBorders>
              <w:top w:val="single" w:sz="4" w:space="0" w:color="auto"/>
              <w:bottom w:val="single" w:sz="4" w:space="0" w:color="auto"/>
            </w:tcBorders>
          </w:tcPr>
          <w:p w:rsidR="0079369B" w:rsidRPr="00164A93" w:rsidRDefault="0079369B" w:rsidP="004C61A7">
            <w:pPr>
              <w:pStyle w:val="1"/>
              <w:ind w:hanging="108"/>
              <w:rPr>
                <w:rFonts w:ascii="Times New Roman" w:hAnsi="Times New Roman"/>
                <w:sz w:val="24"/>
                <w:szCs w:val="24"/>
              </w:rPr>
            </w:pPr>
            <w:r w:rsidRPr="00164A93">
              <w:rPr>
                <w:rFonts w:ascii="Times New Roman" w:hAnsi="Times New Roman"/>
                <w:sz w:val="24"/>
                <w:szCs w:val="24"/>
              </w:rPr>
              <w:t xml:space="preserve">   90</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Стихи о дружбе и друзьях В.Берестова,  Э. Мошковской, В.Лунина. Подтекст произведения</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autoSpaceDE w:val="0"/>
              <w:autoSpaceDN w:val="0"/>
              <w:adjustRightInd w:val="0"/>
            </w:pPr>
            <w:hyperlink r:id="rId21" w:history="1">
              <w:r w:rsidR="0079369B" w:rsidRPr="00AF3EA1">
                <w:rPr>
                  <w:rFonts w:eastAsia="Times New Roman"/>
                  <w:color w:val="0000FF"/>
                  <w:u w:val="single"/>
                </w:rPr>
                <w:t>https://m.edsoo.ru/8bc47e88</w:t>
              </w:r>
            </w:hyperlink>
          </w:p>
        </w:tc>
      </w:tr>
      <w:tr w:rsidR="0079369B" w:rsidRPr="00164A93" w:rsidTr="004C61A7">
        <w:trPr>
          <w:trHeight w:val="330"/>
        </w:trPr>
        <w:tc>
          <w:tcPr>
            <w:tcW w:w="1236" w:type="dxa"/>
            <w:tcBorders>
              <w:top w:val="single" w:sz="4" w:space="0" w:color="auto"/>
              <w:bottom w:val="single" w:sz="4" w:space="0" w:color="auto"/>
            </w:tcBorders>
          </w:tcPr>
          <w:p w:rsidR="0079369B" w:rsidRPr="00164A93" w:rsidRDefault="0079369B" w:rsidP="004C61A7">
            <w:pPr>
              <w:pStyle w:val="1"/>
              <w:ind w:left="-108"/>
              <w:jc w:val="center"/>
              <w:rPr>
                <w:rFonts w:ascii="Times New Roman" w:hAnsi="Times New Roman"/>
                <w:sz w:val="24"/>
                <w:szCs w:val="24"/>
              </w:rPr>
            </w:pPr>
            <w:r w:rsidRPr="00164A93">
              <w:rPr>
                <w:rFonts w:ascii="Times New Roman" w:hAnsi="Times New Roman"/>
                <w:sz w:val="24"/>
                <w:szCs w:val="24"/>
              </w:rPr>
              <w:t>91</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Н.Булгаков «Анна, не грусти».</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 Смысл названия рассказа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70"/>
        </w:trPr>
        <w:tc>
          <w:tcPr>
            <w:tcW w:w="1236" w:type="dxa"/>
            <w:tcBorders>
              <w:top w:val="single" w:sz="4" w:space="0" w:color="auto"/>
              <w:bottom w:val="single" w:sz="4" w:space="0" w:color="auto"/>
            </w:tcBorders>
          </w:tcPr>
          <w:p w:rsidR="0079369B" w:rsidRPr="00164A93" w:rsidRDefault="0079369B" w:rsidP="004C61A7">
            <w:pPr>
              <w:pStyle w:val="1"/>
              <w:tabs>
                <w:tab w:val="center" w:pos="456"/>
                <w:tab w:val="left" w:pos="1005"/>
              </w:tabs>
              <w:ind w:hanging="108"/>
              <w:rPr>
                <w:rFonts w:ascii="Times New Roman" w:hAnsi="Times New Roman"/>
                <w:sz w:val="24"/>
                <w:szCs w:val="24"/>
              </w:rPr>
            </w:pPr>
            <w:r w:rsidRPr="00164A93">
              <w:rPr>
                <w:rFonts w:ascii="Times New Roman" w:hAnsi="Times New Roman"/>
                <w:sz w:val="24"/>
                <w:szCs w:val="24"/>
              </w:rPr>
              <w:tab/>
              <w:t>92</w:t>
            </w:r>
            <w:r w:rsidRPr="00164A93">
              <w:rPr>
                <w:rFonts w:ascii="Times New Roman" w:hAnsi="Times New Roman"/>
                <w:sz w:val="24"/>
                <w:szCs w:val="24"/>
              </w:rPr>
              <w:tab/>
            </w:r>
            <w:r w:rsidRPr="00164A93">
              <w:rPr>
                <w:rFonts w:ascii="Times New Roman" w:hAnsi="Times New Roman"/>
                <w:sz w:val="24"/>
                <w:szCs w:val="24"/>
              </w:rPr>
              <w:tab/>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Ю.Ермолаев «Два пирожных».</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Определение идеи произведения</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30"/>
        </w:trPr>
        <w:tc>
          <w:tcPr>
            <w:tcW w:w="1236" w:type="dxa"/>
            <w:tcBorders>
              <w:top w:val="single" w:sz="4" w:space="0" w:color="auto"/>
              <w:bottom w:val="single" w:sz="4" w:space="0" w:color="auto"/>
            </w:tcBorders>
          </w:tcPr>
          <w:p w:rsidR="0079369B" w:rsidRPr="00164A93" w:rsidRDefault="0079369B" w:rsidP="004C61A7">
            <w:pPr>
              <w:pStyle w:val="1"/>
              <w:ind w:left="-108"/>
              <w:jc w:val="center"/>
              <w:rPr>
                <w:rFonts w:ascii="Times New Roman" w:hAnsi="Times New Roman"/>
                <w:sz w:val="24"/>
                <w:szCs w:val="24"/>
              </w:rPr>
            </w:pPr>
            <w:r w:rsidRPr="00164A93">
              <w:rPr>
                <w:rFonts w:ascii="Times New Roman" w:hAnsi="Times New Roman"/>
                <w:sz w:val="24"/>
                <w:szCs w:val="24"/>
              </w:rPr>
              <w:t>93-94</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В.Осеева «Волшебное слово». Характеристика героев произведения</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rPr>
                <w:b/>
                <w:u w:val="single"/>
              </w:rPr>
            </w:pPr>
          </w:p>
        </w:tc>
      </w:tr>
      <w:tr w:rsidR="0079369B" w:rsidRPr="00164A93" w:rsidTr="004C61A7">
        <w:trPr>
          <w:trHeight w:val="345"/>
        </w:trPr>
        <w:tc>
          <w:tcPr>
            <w:tcW w:w="1236" w:type="dxa"/>
            <w:tcBorders>
              <w:top w:val="single" w:sz="4" w:space="0" w:color="auto"/>
              <w:bottom w:val="single" w:sz="4" w:space="0" w:color="auto"/>
            </w:tcBorders>
          </w:tcPr>
          <w:p w:rsidR="0079369B" w:rsidRPr="00164A93" w:rsidRDefault="0079369B" w:rsidP="004C61A7">
            <w:pPr>
              <w:pStyle w:val="1"/>
              <w:ind w:hanging="108"/>
              <w:jc w:val="center"/>
              <w:rPr>
                <w:rFonts w:ascii="Times New Roman" w:hAnsi="Times New Roman"/>
                <w:sz w:val="24"/>
                <w:szCs w:val="24"/>
              </w:rPr>
            </w:pPr>
            <w:r w:rsidRPr="00164A93">
              <w:rPr>
                <w:rFonts w:ascii="Times New Roman" w:hAnsi="Times New Roman"/>
                <w:sz w:val="24"/>
                <w:szCs w:val="24"/>
              </w:rPr>
              <w:t>95</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В.Осеева «Хорошее». Чтение по ролям</w:t>
            </w:r>
          </w:p>
        </w:tc>
        <w:tc>
          <w:tcPr>
            <w:tcW w:w="6123" w:type="dxa"/>
            <w:gridSpan w:val="2"/>
            <w:vMerge w:val="restart"/>
            <w:tcBorders>
              <w:top w:val="single" w:sz="4" w:space="0" w:color="auto"/>
              <w:right w:val="single" w:sz="4" w:space="0" w:color="auto"/>
            </w:tcBorders>
          </w:tcPr>
          <w:p w:rsidR="0079369B" w:rsidRPr="00164A93" w:rsidRDefault="0077254A" w:rsidP="004C61A7">
            <w:pPr>
              <w:autoSpaceDE w:val="0"/>
              <w:autoSpaceDN w:val="0"/>
              <w:adjustRightInd w:val="0"/>
            </w:pPr>
            <w:hyperlink r:id="rId22" w:history="1">
              <w:r w:rsidR="0079369B" w:rsidRPr="00AF3EA1">
                <w:rPr>
                  <w:rFonts w:eastAsia="Times New Roman"/>
                  <w:color w:val="0000FF"/>
                  <w:u w:val="single"/>
                </w:rPr>
                <w:t>https://m.edsoo.ru/8bc47e88</w:t>
              </w:r>
            </w:hyperlink>
          </w:p>
        </w:tc>
      </w:tr>
      <w:tr w:rsidR="0079369B" w:rsidRPr="00164A93" w:rsidTr="004C61A7">
        <w:trPr>
          <w:trHeight w:val="315"/>
        </w:trPr>
        <w:tc>
          <w:tcPr>
            <w:tcW w:w="1236" w:type="dxa"/>
            <w:tcBorders>
              <w:top w:val="single" w:sz="4" w:space="0" w:color="auto"/>
              <w:bottom w:val="single" w:sz="4" w:space="0" w:color="auto"/>
            </w:tcBorders>
          </w:tcPr>
          <w:p w:rsidR="0079369B" w:rsidRPr="00164A93" w:rsidRDefault="0079369B" w:rsidP="004C61A7">
            <w:pPr>
              <w:pStyle w:val="1"/>
              <w:ind w:hanging="108"/>
              <w:jc w:val="center"/>
              <w:rPr>
                <w:rFonts w:ascii="Times New Roman" w:hAnsi="Times New Roman"/>
                <w:sz w:val="24"/>
                <w:szCs w:val="24"/>
              </w:rPr>
            </w:pPr>
            <w:r w:rsidRPr="00164A93">
              <w:rPr>
                <w:rFonts w:ascii="Times New Roman" w:hAnsi="Times New Roman"/>
                <w:sz w:val="24"/>
                <w:szCs w:val="24"/>
              </w:rPr>
              <w:t>96</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В.Осеева «Почему?» Сочинение - рассуждение на заданную тему (устно)</w:t>
            </w:r>
          </w:p>
        </w:tc>
        <w:tc>
          <w:tcPr>
            <w:tcW w:w="6123" w:type="dxa"/>
            <w:gridSpan w:val="2"/>
            <w:vMerge/>
            <w:tcBorders>
              <w:bottom w:val="single" w:sz="4" w:space="0" w:color="auto"/>
              <w:right w:val="single" w:sz="4" w:space="0" w:color="auto"/>
            </w:tcBorders>
            <w:vAlign w:val="center"/>
          </w:tcPr>
          <w:p w:rsidR="0079369B" w:rsidRPr="00164A93" w:rsidRDefault="0079369B" w:rsidP="004C61A7">
            <w:pPr>
              <w:jc w:val="center"/>
              <w:rPr>
                <w:b/>
                <w:u w:val="single"/>
              </w:rPr>
            </w:pPr>
          </w:p>
        </w:tc>
      </w:tr>
      <w:tr w:rsidR="0079369B" w:rsidRPr="00164A93" w:rsidTr="004C61A7">
        <w:trPr>
          <w:trHeight w:val="285"/>
        </w:trPr>
        <w:tc>
          <w:tcPr>
            <w:tcW w:w="1236" w:type="dxa"/>
            <w:tcBorders>
              <w:top w:val="single" w:sz="4" w:space="0" w:color="auto"/>
              <w:bottom w:val="single" w:sz="4" w:space="0" w:color="auto"/>
            </w:tcBorders>
          </w:tcPr>
          <w:p w:rsidR="0079369B" w:rsidRPr="00164A93" w:rsidRDefault="0079369B" w:rsidP="004C61A7">
            <w:pPr>
              <w:pStyle w:val="1"/>
              <w:ind w:hanging="108"/>
              <w:rPr>
                <w:rFonts w:ascii="Times New Roman" w:hAnsi="Times New Roman"/>
                <w:sz w:val="24"/>
                <w:szCs w:val="24"/>
              </w:rPr>
            </w:pPr>
            <w:r w:rsidRPr="00164A93">
              <w:rPr>
                <w:rFonts w:ascii="Times New Roman" w:hAnsi="Times New Roman"/>
                <w:sz w:val="24"/>
                <w:szCs w:val="24"/>
              </w:rPr>
              <w:t xml:space="preserve">   97-98</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Разноцветные страницы</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Проверим себя и оценим свои достижения, Контрольная работа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00"/>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Люблю природу русскую. Весна ( 9 ч)</w:t>
            </w:r>
          </w:p>
        </w:tc>
      </w:tr>
      <w:tr w:rsidR="0079369B" w:rsidRPr="00164A93" w:rsidTr="004C61A7">
        <w:trPr>
          <w:trHeight w:val="345"/>
        </w:trPr>
        <w:tc>
          <w:tcPr>
            <w:tcW w:w="1236" w:type="dxa"/>
            <w:tcBorders>
              <w:top w:val="single" w:sz="4" w:space="0" w:color="auto"/>
              <w:bottom w:val="single" w:sz="4" w:space="0" w:color="auto"/>
            </w:tcBorders>
          </w:tcPr>
          <w:p w:rsidR="0079369B" w:rsidRPr="00164A93" w:rsidRDefault="0079369B" w:rsidP="004C61A7">
            <w:pPr>
              <w:pStyle w:val="1"/>
              <w:ind w:hanging="142"/>
              <w:rPr>
                <w:rFonts w:ascii="Times New Roman" w:hAnsi="Times New Roman"/>
                <w:sz w:val="24"/>
                <w:szCs w:val="24"/>
              </w:rPr>
            </w:pPr>
            <w:r w:rsidRPr="00164A93">
              <w:rPr>
                <w:rFonts w:ascii="Times New Roman" w:hAnsi="Times New Roman"/>
                <w:sz w:val="24"/>
                <w:szCs w:val="24"/>
              </w:rPr>
              <w:t xml:space="preserve">  99</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Вводный урок по разделу «Люблю природу русскую». Весна. Выставка книг. Весенние загадки</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65"/>
        </w:trPr>
        <w:tc>
          <w:tcPr>
            <w:tcW w:w="1236" w:type="dxa"/>
            <w:tcBorders>
              <w:top w:val="single" w:sz="4" w:space="0" w:color="auto"/>
              <w:bottom w:val="single" w:sz="4" w:space="0" w:color="auto"/>
            </w:tcBorders>
          </w:tcPr>
          <w:p w:rsidR="0079369B" w:rsidRPr="00164A93" w:rsidRDefault="0079369B" w:rsidP="004C61A7">
            <w:pPr>
              <w:pStyle w:val="1"/>
              <w:ind w:left="-142"/>
              <w:rPr>
                <w:rFonts w:ascii="Times New Roman" w:hAnsi="Times New Roman"/>
                <w:color w:val="000000" w:themeColor="text1"/>
                <w:sz w:val="24"/>
                <w:szCs w:val="24"/>
              </w:rPr>
            </w:pPr>
            <w:r w:rsidRPr="00164A93">
              <w:rPr>
                <w:rFonts w:ascii="Times New Roman" w:hAnsi="Times New Roman"/>
                <w:color w:val="000000" w:themeColor="text1"/>
                <w:sz w:val="24"/>
                <w:szCs w:val="24"/>
              </w:rPr>
              <w:t xml:space="preserve">  </w:t>
            </w:r>
          </w:p>
          <w:p w:rsidR="0079369B" w:rsidRPr="00164A93" w:rsidRDefault="0079369B" w:rsidP="004C61A7">
            <w:pPr>
              <w:pStyle w:val="1"/>
              <w:ind w:hanging="142"/>
              <w:rPr>
                <w:rFonts w:ascii="Times New Roman" w:hAnsi="Times New Roman"/>
                <w:color w:val="000000" w:themeColor="text1"/>
                <w:sz w:val="24"/>
                <w:szCs w:val="24"/>
              </w:rPr>
            </w:pPr>
            <w:r w:rsidRPr="00164A93">
              <w:rPr>
                <w:rFonts w:ascii="Times New Roman" w:hAnsi="Times New Roman"/>
                <w:color w:val="000000" w:themeColor="text1"/>
                <w:sz w:val="24"/>
                <w:szCs w:val="24"/>
              </w:rPr>
              <w:t xml:space="preserve">   100</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color w:val="000000" w:themeColor="text1"/>
                <w:sz w:val="24"/>
                <w:szCs w:val="24"/>
              </w:rPr>
            </w:pPr>
            <w:r w:rsidRPr="00164A93">
              <w:rPr>
                <w:rFonts w:ascii="Times New Roman" w:hAnsi="Times New Roman"/>
                <w:color w:val="000000" w:themeColor="text1"/>
                <w:sz w:val="24"/>
                <w:szCs w:val="24"/>
              </w:rPr>
              <w:t>Ф.Тютчев «Весенние воды». Определение настроения лирического героя</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autoSpaceDE w:val="0"/>
              <w:autoSpaceDN w:val="0"/>
              <w:adjustRightInd w:val="0"/>
              <w:rPr>
                <w:color w:val="000000" w:themeColor="text1"/>
              </w:rPr>
            </w:pPr>
            <w:hyperlink r:id="rId23" w:history="1">
              <w:r w:rsidR="0079369B" w:rsidRPr="00AF3EA1">
                <w:rPr>
                  <w:rFonts w:eastAsia="Times New Roman"/>
                  <w:color w:val="0000FF"/>
                  <w:u w:val="single"/>
                </w:rPr>
                <w:t>https://m.edsoo.ru/8bc47e88</w:t>
              </w:r>
            </w:hyperlink>
          </w:p>
        </w:tc>
      </w:tr>
      <w:tr w:rsidR="0079369B" w:rsidRPr="00164A93" w:rsidTr="004C61A7">
        <w:trPr>
          <w:trHeight w:val="165"/>
        </w:trPr>
        <w:tc>
          <w:tcPr>
            <w:tcW w:w="1236" w:type="dxa"/>
            <w:tcBorders>
              <w:top w:val="single" w:sz="4" w:space="0" w:color="auto"/>
              <w:bottom w:val="single" w:sz="4" w:space="0" w:color="auto"/>
            </w:tcBorders>
          </w:tcPr>
          <w:p w:rsidR="0079369B" w:rsidRPr="00164A93" w:rsidRDefault="0079369B" w:rsidP="004C61A7">
            <w:pPr>
              <w:pStyle w:val="1"/>
              <w:ind w:hanging="142"/>
              <w:rPr>
                <w:rFonts w:ascii="Times New Roman" w:hAnsi="Times New Roman"/>
                <w:color w:val="000000" w:themeColor="text1"/>
                <w:sz w:val="24"/>
                <w:szCs w:val="24"/>
              </w:rPr>
            </w:pP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color w:val="000000" w:themeColor="text1"/>
                <w:sz w:val="24"/>
                <w:szCs w:val="24"/>
              </w:rPr>
            </w:pP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jc w:val="center"/>
              <w:rPr>
                <w:b/>
                <w:color w:val="000000" w:themeColor="text1"/>
                <w:u w:val="single"/>
              </w:rPr>
            </w:pPr>
          </w:p>
        </w:tc>
      </w:tr>
      <w:tr w:rsidR="0079369B" w:rsidRPr="00164A93" w:rsidTr="004C61A7">
        <w:trPr>
          <w:trHeight w:val="390"/>
        </w:trPr>
        <w:tc>
          <w:tcPr>
            <w:tcW w:w="1236" w:type="dxa"/>
            <w:tcBorders>
              <w:top w:val="single" w:sz="4" w:space="0" w:color="auto"/>
              <w:bottom w:val="single" w:sz="4" w:space="0" w:color="auto"/>
            </w:tcBorders>
          </w:tcPr>
          <w:p w:rsidR="0079369B" w:rsidRPr="00164A93" w:rsidRDefault="0079369B" w:rsidP="004C61A7">
            <w:pPr>
              <w:pStyle w:val="1"/>
              <w:ind w:hanging="39"/>
              <w:rPr>
                <w:rFonts w:ascii="Times New Roman" w:hAnsi="Times New Roman"/>
                <w:color w:val="000000" w:themeColor="text1"/>
                <w:sz w:val="24"/>
                <w:szCs w:val="24"/>
              </w:rPr>
            </w:pPr>
            <w:r w:rsidRPr="00164A93">
              <w:rPr>
                <w:rFonts w:ascii="Times New Roman" w:hAnsi="Times New Roman"/>
                <w:color w:val="000000" w:themeColor="text1"/>
                <w:sz w:val="24"/>
                <w:szCs w:val="24"/>
              </w:rPr>
              <w:t xml:space="preserve">   101</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color w:val="000000" w:themeColor="text1"/>
                <w:sz w:val="24"/>
                <w:szCs w:val="24"/>
              </w:rPr>
            </w:pPr>
            <w:r w:rsidRPr="00164A93">
              <w:rPr>
                <w:rFonts w:ascii="Times New Roman" w:hAnsi="Times New Roman"/>
                <w:color w:val="000000" w:themeColor="text1"/>
                <w:sz w:val="24"/>
                <w:szCs w:val="24"/>
              </w:rPr>
              <w:t>Стихи А.Плещеева о «Весна», «Сельская песенка». Сравнение стихотворений одного автора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rPr>
                <w:color w:val="000000" w:themeColor="text1"/>
              </w:rPr>
            </w:pPr>
          </w:p>
        </w:tc>
      </w:tr>
      <w:tr w:rsidR="0079369B" w:rsidRPr="00164A93" w:rsidTr="004C61A7">
        <w:trPr>
          <w:trHeight w:val="270"/>
        </w:trPr>
        <w:tc>
          <w:tcPr>
            <w:tcW w:w="1236" w:type="dxa"/>
            <w:tcBorders>
              <w:top w:val="single" w:sz="4" w:space="0" w:color="auto"/>
              <w:bottom w:val="single" w:sz="4" w:space="0" w:color="auto"/>
            </w:tcBorders>
          </w:tcPr>
          <w:p w:rsidR="0079369B" w:rsidRPr="00164A93" w:rsidRDefault="0079369B" w:rsidP="004C61A7">
            <w:pPr>
              <w:pStyle w:val="1"/>
              <w:ind w:hanging="142"/>
              <w:rPr>
                <w:rFonts w:ascii="Times New Roman" w:hAnsi="Times New Roman"/>
                <w:sz w:val="24"/>
                <w:szCs w:val="24"/>
              </w:rPr>
            </w:pPr>
            <w:r w:rsidRPr="00164A93">
              <w:rPr>
                <w:rFonts w:ascii="Times New Roman" w:hAnsi="Times New Roman"/>
                <w:sz w:val="24"/>
                <w:szCs w:val="24"/>
              </w:rPr>
              <w:t xml:space="preserve">   102</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А.Блок «На лугу». </w:t>
            </w:r>
            <w:r w:rsidRPr="00164A93">
              <w:rPr>
                <w:rFonts w:ascii="Times New Roman" w:hAnsi="Times New Roman"/>
                <w:sz w:val="24"/>
                <w:szCs w:val="24"/>
              </w:rPr>
              <w:lastRenderedPageBreak/>
              <w:t>Словесные картины весенней природы</w:t>
            </w:r>
          </w:p>
        </w:tc>
        <w:tc>
          <w:tcPr>
            <w:tcW w:w="6123" w:type="dxa"/>
            <w:gridSpan w:val="2"/>
            <w:vMerge w:val="restart"/>
            <w:tcBorders>
              <w:top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70"/>
        </w:trPr>
        <w:tc>
          <w:tcPr>
            <w:tcW w:w="1236" w:type="dxa"/>
            <w:tcBorders>
              <w:top w:val="single" w:sz="4" w:space="0" w:color="auto"/>
              <w:bottom w:val="single" w:sz="4" w:space="0" w:color="auto"/>
            </w:tcBorders>
          </w:tcPr>
          <w:p w:rsidR="0079369B" w:rsidRPr="00164A93" w:rsidRDefault="0079369B" w:rsidP="004C61A7">
            <w:pPr>
              <w:pStyle w:val="1"/>
              <w:ind w:hanging="142"/>
              <w:rPr>
                <w:rFonts w:ascii="Times New Roman" w:hAnsi="Times New Roman"/>
                <w:sz w:val="24"/>
                <w:szCs w:val="24"/>
              </w:rPr>
            </w:pPr>
            <w:r w:rsidRPr="00164A93">
              <w:rPr>
                <w:rFonts w:ascii="Times New Roman" w:hAnsi="Times New Roman"/>
                <w:sz w:val="24"/>
                <w:szCs w:val="24"/>
              </w:rPr>
              <w:lastRenderedPageBreak/>
              <w:t xml:space="preserve">   103</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С.Маршак «Снег теперь уже не тот…» из сказки С.Маршака «Двенадцать месяцев». Определение настроения лирического героя</w:t>
            </w:r>
          </w:p>
        </w:tc>
        <w:tc>
          <w:tcPr>
            <w:tcW w:w="6123" w:type="dxa"/>
            <w:gridSpan w:val="2"/>
            <w:vMerge/>
            <w:tcBorders>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p>
        </w:tc>
      </w:tr>
      <w:tr w:rsidR="0079369B" w:rsidRPr="00164A93" w:rsidTr="004C61A7">
        <w:trPr>
          <w:trHeight w:val="270"/>
        </w:trPr>
        <w:tc>
          <w:tcPr>
            <w:tcW w:w="1236" w:type="dxa"/>
            <w:tcBorders>
              <w:top w:val="single" w:sz="4" w:space="0" w:color="auto"/>
              <w:bottom w:val="single" w:sz="4" w:space="0" w:color="auto"/>
            </w:tcBorders>
          </w:tcPr>
          <w:p w:rsidR="0079369B" w:rsidRPr="00164A93" w:rsidRDefault="0079369B" w:rsidP="004C61A7">
            <w:pPr>
              <w:pStyle w:val="1"/>
              <w:ind w:hanging="142"/>
              <w:jc w:val="center"/>
              <w:rPr>
                <w:rFonts w:ascii="Times New Roman" w:hAnsi="Times New Roman"/>
                <w:sz w:val="24"/>
                <w:szCs w:val="24"/>
              </w:rPr>
            </w:pPr>
            <w:r w:rsidRPr="00164A93">
              <w:rPr>
                <w:rFonts w:ascii="Times New Roman" w:hAnsi="Times New Roman"/>
                <w:sz w:val="24"/>
                <w:szCs w:val="24"/>
              </w:rPr>
              <w:t>104</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И.Бунин «Матери». А.Плещеев «В бурю». Средства выразительности в поэтических произведениях</w:t>
            </w:r>
          </w:p>
        </w:tc>
        <w:tc>
          <w:tcPr>
            <w:tcW w:w="6123" w:type="dxa"/>
            <w:gridSpan w:val="2"/>
            <w:tcBorders>
              <w:top w:val="single" w:sz="4" w:space="0" w:color="auto"/>
              <w:bottom w:val="single" w:sz="4" w:space="0" w:color="auto"/>
              <w:right w:val="single" w:sz="4" w:space="0" w:color="auto"/>
            </w:tcBorders>
            <w:vAlign w:val="center"/>
          </w:tcPr>
          <w:p w:rsidR="0079369B" w:rsidRPr="00164A93" w:rsidRDefault="0079369B" w:rsidP="004C61A7"/>
        </w:tc>
      </w:tr>
      <w:tr w:rsidR="0079369B" w:rsidRPr="00164A93" w:rsidTr="004C61A7">
        <w:trPr>
          <w:trHeight w:val="195"/>
        </w:trPr>
        <w:tc>
          <w:tcPr>
            <w:tcW w:w="1236" w:type="dxa"/>
            <w:tcBorders>
              <w:top w:val="single" w:sz="4" w:space="0" w:color="auto"/>
              <w:bottom w:val="single" w:sz="4" w:space="0" w:color="auto"/>
            </w:tcBorders>
          </w:tcPr>
          <w:p w:rsidR="0079369B" w:rsidRPr="00164A93" w:rsidRDefault="0079369B" w:rsidP="004C61A7">
            <w:pPr>
              <w:pStyle w:val="1"/>
              <w:ind w:hanging="142"/>
              <w:jc w:val="center"/>
              <w:rPr>
                <w:rFonts w:ascii="Times New Roman" w:hAnsi="Times New Roman"/>
                <w:sz w:val="24"/>
                <w:szCs w:val="24"/>
              </w:rPr>
            </w:pPr>
            <w:r w:rsidRPr="00164A93">
              <w:rPr>
                <w:rFonts w:ascii="Times New Roman" w:hAnsi="Times New Roman"/>
                <w:sz w:val="24"/>
                <w:szCs w:val="24"/>
              </w:rPr>
              <w:t>105</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Е. Благинина «Посидим в тишине», Э.Мошковская «Я маму мою обидел». Определять и описывать чувства лирического героя</w:t>
            </w:r>
          </w:p>
          <w:p w:rsidR="0079369B" w:rsidRPr="00164A93" w:rsidRDefault="0079369B" w:rsidP="004C61A7">
            <w:pPr>
              <w:pStyle w:val="1"/>
              <w:rPr>
                <w:rFonts w:ascii="Times New Roman" w:hAnsi="Times New Roman"/>
                <w:sz w:val="24"/>
                <w:szCs w:val="24"/>
              </w:rPr>
            </w:pP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55"/>
        </w:trPr>
        <w:tc>
          <w:tcPr>
            <w:tcW w:w="1236" w:type="dxa"/>
            <w:tcBorders>
              <w:top w:val="single" w:sz="4" w:space="0" w:color="auto"/>
              <w:bottom w:val="single" w:sz="4" w:space="0" w:color="auto"/>
            </w:tcBorders>
          </w:tcPr>
          <w:p w:rsidR="0079369B" w:rsidRPr="00164A93" w:rsidRDefault="0079369B" w:rsidP="004C61A7">
            <w:pPr>
              <w:pStyle w:val="1"/>
              <w:ind w:hanging="142"/>
              <w:jc w:val="center"/>
              <w:rPr>
                <w:rFonts w:ascii="Times New Roman" w:hAnsi="Times New Roman"/>
                <w:sz w:val="24"/>
                <w:szCs w:val="24"/>
              </w:rPr>
            </w:pPr>
            <w:r w:rsidRPr="00164A93">
              <w:rPr>
                <w:rFonts w:ascii="Times New Roman" w:hAnsi="Times New Roman"/>
                <w:sz w:val="24"/>
                <w:szCs w:val="24"/>
              </w:rPr>
              <w:t>106</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Проверим себя и оценим свои достижения. </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pStyle w:val="1"/>
              <w:rPr>
                <w:rFonts w:ascii="Times New Roman" w:hAnsi="Times New Roman"/>
                <w:sz w:val="24"/>
                <w:szCs w:val="24"/>
              </w:rPr>
            </w:pPr>
          </w:p>
        </w:tc>
      </w:tr>
      <w:tr w:rsidR="0079369B" w:rsidRPr="00164A93" w:rsidTr="004C61A7">
        <w:trPr>
          <w:trHeight w:val="378"/>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shd w:val="clear" w:color="auto" w:fill="FFFFFF"/>
              <w:autoSpaceDE w:val="0"/>
              <w:autoSpaceDN w:val="0"/>
              <w:adjustRightInd w:val="0"/>
              <w:rPr>
                <w:bCs/>
                <w:color w:val="000000"/>
              </w:rPr>
            </w:pPr>
            <w:r w:rsidRPr="00164A93">
              <w:rPr>
                <w:b/>
              </w:rPr>
              <w:t xml:space="preserve">                                           И в шутку и всерьёз ( 14 ч )</w:t>
            </w:r>
          </w:p>
        </w:tc>
      </w:tr>
      <w:tr w:rsidR="0079369B" w:rsidRPr="00164A93" w:rsidTr="004C61A7">
        <w:trPr>
          <w:trHeight w:val="345"/>
        </w:trPr>
        <w:tc>
          <w:tcPr>
            <w:tcW w:w="1236" w:type="dxa"/>
            <w:tcBorders>
              <w:top w:val="single" w:sz="4" w:space="0" w:color="auto"/>
              <w:bottom w:val="single" w:sz="4" w:space="0" w:color="auto"/>
            </w:tcBorders>
          </w:tcPr>
          <w:p w:rsidR="0079369B" w:rsidRPr="00164A93" w:rsidRDefault="0079369B" w:rsidP="004C61A7">
            <w:pPr>
              <w:pStyle w:val="1"/>
              <w:ind w:hanging="142"/>
              <w:jc w:val="center"/>
              <w:rPr>
                <w:rFonts w:ascii="Times New Roman" w:hAnsi="Times New Roman"/>
                <w:sz w:val="24"/>
                <w:szCs w:val="24"/>
              </w:rPr>
            </w:pPr>
            <w:r w:rsidRPr="00164A93">
              <w:rPr>
                <w:rFonts w:ascii="Times New Roman" w:hAnsi="Times New Roman"/>
                <w:sz w:val="24"/>
                <w:szCs w:val="24"/>
              </w:rPr>
              <w:t>107</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Вводный урок по теме «И в шутку и всерьёз». Выставка книг. Сочинение по сюжетным картинкам</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9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108</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Весёлые стихи Б.Заходера. Инсценирование  стихотворения</w:t>
            </w:r>
          </w:p>
        </w:tc>
        <w:tc>
          <w:tcPr>
            <w:tcW w:w="6123" w:type="dxa"/>
            <w:gridSpan w:val="2"/>
            <w:vMerge w:val="restart"/>
            <w:tcBorders>
              <w:top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1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109-110</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 А.Милн в переводе Б.Заходера « Песенка Винни-Пуха». Сопоставлять героев в изображении автора и переводчика</w:t>
            </w:r>
          </w:p>
        </w:tc>
        <w:tc>
          <w:tcPr>
            <w:tcW w:w="6123" w:type="dxa"/>
            <w:gridSpan w:val="2"/>
            <w:vMerge/>
            <w:tcBorders>
              <w:bottom w:val="single" w:sz="4" w:space="0" w:color="auto"/>
              <w:right w:val="single" w:sz="4" w:space="0" w:color="auto"/>
            </w:tcBorders>
          </w:tcPr>
          <w:p w:rsidR="0079369B" w:rsidRPr="00164A93" w:rsidRDefault="0079369B" w:rsidP="004C61A7">
            <w:pPr>
              <w:jc w:val="center"/>
              <w:rPr>
                <w:b/>
                <w:u w:val="single"/>
              </w:rPr>
            </w:pPr>
          </w:p>
        </w:tc>
      </w:tr>
      <w:tr w:rsidR="0079369B" w:rsidRPr="00164A93" w:rsidTr="004C61A7">
        <w:trPr>
          <w:trHeight w:val="37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111 -  112</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Э.Успенский «Чебурашка».</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Создание сценария</w:t>
            </w:r>
          </w:p>
        </w:tc>
        <w:tc>
          <w:tcPr>
            <w:tcW w:w="6123" w:type="dxa"/>
            <w:gridSpan w:val="2"/>
            <w:vMerge w:val="restart"/>
            <w:tcBorders>
              <w:top w:val="single" w:sz="4" w:space="0" w:color="auto"/>
              <w:right w:val="single" w:sz="4" w:space="0" w:color="auto"/>
            </w:tcBorders>
          </w:tcPr>
          <w:p w:rsidR="0079369B" w:rsidRPr="00164A93" w:rsidRDefault="0079369B" w:rsidP="004C61A7">
            <w:pPr>
              <w:autoSpaceDE w:val="0"/>
              <w:autoSpaceDN w:val="0"/>
              <w:adjustRightInd w:val="0"/>
            </w:pPr>
            <w:r w:rsidRPr="00164A93">
              <w:t>.</w:t>
            </w:r>
          </w:p>
        </w:tc>
      </w:tr>
      <w:tr w:rsidR="0079369B" w:rsidRPr="00164A93" w:rsidTr="004C61A7">
        <w:trPr>
          <w:trHeight w:val="18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113-114</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Весёлые стихи Э.Успенского «Если бы я был девчонкой», </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«Над нашей квартирой», «Память». Анализ заголовка</w:t>
            </w:r>
          </w:p>
        </w:tc>
        <w:tc>
          <w:tcPr>
            <w:tcW w:w="6123" w:type="dxa"/>
            <w:gridSpan w:val="2"/>
            <w:vMerge/>
            <w:tcBorders>
              <w:bottom w:val="single" w:sz="4" w:space="0" w:color="auto"/>
              <w:right w:val="single" w:sz="4" w:space="0" w:color="auto"/>
            </w:tcBorders>
            <w:vAlign w:val="center"/>
          </w:tcPr>
          <w:p w:rsidR="0079369B" w:rsidRPr="00164A93" w:rsidRDefault="0079369B" w:rsidP="004C61A7"/>
        </w:tc>
      </w:tr>
      <w:tr w:rsidR="0079369B" w:rsidRPr="00164A93" w:rsidTr="004C61A7">
        <w:trPr>
          <w:trHeight w:val="33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115</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Весёлые стихи В.Берестова </w:t>
            </w:r>
            <w:r w:rsidRPr="00164A93">
              <w:rPr>
                <w:rFonts w:ascii="Times New Roman" w:hAnsi="Times New Roman"/>
                <w:sz w:val="24"/>
                <w:szCs w:val="24"/>
              </w:rPr>
              <w:lastRenderedPageBreak/>
              <w:t>«Знакомый», «Путешественники», «Кисточка». Определение средств художественной выразительности</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37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lastRenderedPageBreak/>
              <w:t>116</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Весёлые стихи И.Токмаковой «Плим», «В чудной стране». Определять средства художественной выразительности в стихотворении</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autoSpaceDE w:val="0"/>
              <w:autoSpaceDN w:val="0"/>
              <w:adjustRightInd w:val="0"/>
            </w:pPr>
            <w:hyperlink r:id="rId24" w:history="1">
              <w:r w:rsidR="0079369B" w:rsidRPr="00AF3EA1">
                <w:rPr>
                  <w:rFonts w:eastAsia="Times New Roman"/>
                  <w:color w:val="0000FF"/>
                  <w:u w:val="single"/>
                </w:rPr>
                <w:t>https://m.edsoo.ru/8bc47e88</w:t>
              </w:r>
            </w:hyperlink>
          </w:p>
        </w:tc>
      </w:tr>
      <w:tr w:rsidR="0079369B" w:rsidRPr="00164A93" w:rsidTr="004C61A7">
        <w:trPr>
          <w:trHeight w:val="30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117-</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118</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Г.Остер «Будем знакомы». Особенности юмористического произведения</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rPr>
                <w:b/>
                <w:u w:val="single"/>
              </w:rPr>
            </w:pPr>
          </w:p>
        </w:tc>
      </w:tr>
      <w:tr w:rsidR="0079369B" w:rsidRPr="00164A93" w:rsidTr="004C61A7">
        <w:trPr>
          <w:trHeight w:val="28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119- </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120</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Рассказ В.Драгунский «Тайное становится явным». Восстановление последовательности текста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383"/>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121</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 Проверим себя и оценим свои достижения. </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Контрольная работа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r w:rsidRPr="00164A93">
              <w:t xml:space="preserve"> </w:t>
            </w:r>
          </w:p>
        </w:tc>
      </w:tr>
      <w:tr w:rsidR="0079369B" w:rsidRPr="00164A93" w:rsidTr="004C61A7">
        <w:trPr>
          <w:trHeight w:val="105"/>
        </w:trPr>
        <w:tc>
          <w:tcPr>
            <w:tcW w:w="10172" w:type="dxa"/>
            <w:gridSpan w:val="4"/>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r w:rsidRPr="00164A93">
              <w:rPr>
                <w:b/>
              </w:rPr>
              <w:t xml:space="preserve">                                 Литература зарубежных стран ( 10 ч)</w:t>
            </w:r>
          </w:p>
        </w:tc>
      </w:tr>
      <w:tr w:rsidR="0079369B" w:rsidRPr="00164A93" w:rsidTr="004C61A7">
        <w:trPr>
          <w:trHeight w:val="24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122</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Вводный урок по разделу «Литература зарубежных стран». Выставка книг</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1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123 </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Американские, английские, французские, немецкие народные песенки в переводе русских поэтов. Сравнение произведений устного народного творчества</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autoSpaceDE w:val="0"/>
              <w:autoSpaceDN w:val="0"/>
              <w:adjustRightInd w:val="0"/>
            </w:pPr>
            <w:hyperlink r:id="rId25" w:history="1">
              <w:r w:rsidR="0079369B" w:rsidRPr="00AF3EA1">
                <w:rPr>
                  <w:rFonts w:eastAsia="Times New Roman"/>
                  <w:color w:val="0000FF"/>
                  <w:u w:val="single"/>
                </w:rPr>
                <w:t>https://m.edsoo.ru/8bc47e88</w:t>
              </w:r>
            </w:hyperlink>
          </w:p>
        </w:tc>
      </w:tr>
      <w:tr w:rsidR="0079369B" w:rsidRPr="00164A93" w:rsidTr="004C61A7">
        <w:trPr>
          <w:trHeight w:val="13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 xml:space="preserve">124-125 </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Ш.Перро «Кот в сапогах». Изменение содержания сказки</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5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126-127</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Ш.Перро «Красная Шапочка</w:t>
            </w:r>
            <w:r w:rsidRPr="00164A93">
              <w:rPr>
                <w:rFonts w:ascii="Times New Roman" w:hAnsi="Times New Roman"/>
                <w:b/>
                <w:sz w:val="24"/>
                <w:szCs w:val="24"/>
              </w:rPr>
              <w:t xml:space="preserve">». </w:t>
            </w:r>
            <w:r w:rsidRPr="00164A93">
              <w:rPr>
                <w:rFonts w:ascii="Times New Roman" w:hAnsi="Times New Roman"/>
                <w:sz w:val="24"/>
                <w:szCs w:val="24"/>
              </w:rPr>
              <w:t>Сравнение книг разных изданий в разных переводах</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2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128-129</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Г.Х.Андерсен «Принцесса на горошине». Пересказ по плану</w:t>
            </w:r>
          </w:p>
        </w:tc>
        <w:tc>
          <w:tcPr>
            <w:tcW w:w="6123" w:type="dxa"/>
            <w:gridSpan w:val="2"/>
            <w:tcBorders>
              <w:top w:val="single" w:sz="4" w:space="0" w:color="auto"/>
              <w:bottom w:val="single" w:sz="4" w:space="0" w:color="auto"/>
              <w:right w:val="single" w:sz="4" w:space="0" w:color="auto"/>
            </w:tcBorders>
          </w:tcPr>
          <w:p w:rsidR="0079369B" w:rsidRPr="00164A93" w:rsidRDefault="0077254A" w:rsidP="004C61A7">
            <w:pPr>
              <w:autoSpaceDE w:val="0"/>
              <w:autoSpaceDN w:val="0"/>
              <w:adjustRightInd w:val="0"/>
            </w:pPr>
            <w:hyperlink r:id="rId26" w:history="1">
              <w:r w:rsidR="0079369B" w:rsidRPr="00AF3EA1">
                <w:rPr>
                  <w:rFonts w:eastAsia="Times New Roman"/>
                  <w:color w:val="0000FF"/>
                  <w:u w:val="single"/>
                </w:rPr>
                <w:t>https://m.edsoo.ru/8bc47e88</w:t>
              </w:r>
            </w:hyperlink>
          </w:p>
        </w:tc>
      </w:tr>
      <w:tr w:rsidR="0079369B" w:rsidRPr="00164A93" w:rsidTr="004C61A7">
        <w:trPr>
          <w:trHeight w:val="10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lastRenderedPageBreak/>
              <w:t>130</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Проверим себя и оценим свои достижения. Итоговая контрольная работа</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pStyle w:val="1"/>
              <w:rPr>
                <w:rFonts w:ascii="Times New Roman" w:hAnsi="Times New Roman"/>
                <w:sz w:val="24"/>
                <w:szCs w:val="24"/>
              </w:rPr>
            </w:pPr>
          </w:p>
        </w:tc>
      </w:tr>
      <w:tr w:rsidR="0079369B" w:rsidRPr="00164A93" w:rsidTr="004C61A7">
        <w:trPr>
          <w:trHeight w:val="240"/>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131-133</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Э.Хогарт «Мафин и паук». Характеристика героев сказки. Пересказ сказки по плану</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55"/>
        </w:trPr>
        <w:tc>
          <w:tcPr>
            <w:tcW w:w="1236"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134</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Разноцветные страницы. Проверим себя и оценим свои достижения</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120"/>
        </w:trPr>
        <w:tc>
          <w:tcPr>
            <w:tcW w:w="1236" w:type="dxa"/>
            <w:tcBorders>
              <w:top w:val="single" w:sz="4" w:space="0" w:color="auto"/>
              <w:left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135</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Урок-викторина «Книжкины друзья</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r w:rsidR="0079369B" w:rsidRPr="00164A93" w:rsidTr="004C61A7">
        <w:trPr>
          <w:trHeight w:val="240"/>
        </w:trPr>
        <w:tc>
          <w:tcPr>
            <w:tcW w:w="1236" w:type="dxa"/>
            <w:tcBorders>
              <w:top w:val="single" w:sz="4" w:space="0" w:color="auto"/>
              <w:left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136</w:t>
            </w:r>
          </w:p>
        </w:tc>
        <w:tc>
          <w:tcPr>
            <w:tcW w:w="2813" w:type="dxa"/>
            <w:tcBorders>
              <w:top w:val="single" w:sz="4" w:space="0" w:color="auto"/>
              <w:bottom w:val="single" w:sz="4" w:space="0" w:color="auto"/>
            </w:tcBorders>
          </w:tcPr>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Обобщающий урок.</w:t>
            </w:r>
          </w:p>
          <w:p w:rsidR="0079369B" w:rsidRPr="00164A93" w:rsidRDefault="0079369B" w:rsidP="004C61A7">
            <w:pPr>
              <w:pStyle w:val="1"/>
              <w:rPr>
                <w:rFonts w:ascii="Times New Roman" w:hAnsi="Times New Roman"/>
                <w:sz w:val="24"/>
                <w:szCs w:val="24"/>
              </w:rPr>
            </w:pPr>
            <w:r w:rsidRPr="00164A93">
              <w:rPr>
                <w:rFonts w:ascii="Times New Roman" w:hAnsi="Times New Roman"/>
                <w:sz w:val="24"/>
                <w:szCs w:val="24"/>
              </w:rPr>
              <w:t>О чем мы будем читать летом. Урок-рекомендация.</w:t>
            </w:r>
          </w:p>
        </w:tc>
        <w:tc>
          <w:tcPr>
            <w:tcW w:w="6123" w:type="dxa"/>
            <w:gridSpan w:val="2"/>
            <w:tcBorders>
              <w:top w:val="single" w:sz="4" w:space="0" w:color="auto"/>
              <w:bottom w:val="single" w:sz="4" w:space="0" w:color="auto"/>
              <w:right w:val="single" w:sz="4" w:space="0" w:color="auto"/>
            </w:tcBorders>
          </w:tcPr>
          <w:p w:rsidR="0079369B" w:rsidRPr="00164A93" w:rsidRDefault="0079369B" w:rsidP="004C61A7">
            <w:pPr>
              <w:autoSpaceDE w:val="0"/>
              <w:autoSpaceDN w:val="0"/>
              <w:adjustRightInd w:val="0"/>
            </w:pPr>
          </w:p>
        </w:tc>
      </w:tr>
    </w:tbl>
    <w:p w:rsidR="00587892" w:rsidRDefault="00587892" w:rsidP="001C499A"/>
    <w:sectPr w:rsidR="00587892" w:rsidSect="00630A26">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CD8" w:rsidRDefault="006F5CD8" w:rsidP="00630A26">
      <w:r>
        <w:separator/>
      </w:r>
    </w:p>
  </w:endnote>
  <w:endnote w:type="continuationSeparator" w:id="1">
    <w:p w:rsidR="006F5CD8" w:rsidRDefault="006F5CD8" w:rsidP="00630A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587001"/>
      <w:docPartObj>
        <w:docPartGallery w:val="Page Numbers (Bottom of Page)"/>
        <w:docPartUnique/>
      </w:docPartObj>
    </w:sdtPr>
    <w:sdtContent>
      <w:p w:rsidR="00630A26" w:rsidRDefault="00630A26">
        <w:pPr>
          <w:pStyle w:val="a7"/>
          <w:jc w:val="right"/>
        </w:pPr>
        <w:fldSimple w:instr=" PAGE   \* MERGEFORMAT ">
          <w:r>
            <w:rPr>
              <w:noProof/>
            </w:rPr>
            <w:t>4</w:t>
          </w:r>
        </w:fldSimple>
      </w:p>
    </w:sdtContent>
  </w:sdt>
  <w:p w:rsidR="00630A26" w:rsidRDefault="00630A2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CD8" w:rsidRDefault="006F5CD8" w:rsidP="00630A26">
      <w:r>
        <w:separator/>
      </w:r>
    </w:p>
  </w:footnote>
  <w:footnote w:type="continuationSeparator" w:id="1">
    <w:p w:rsidR="006F5CD8" w:rsidRDefault="006F5CD8" w:rsidP="00630A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E22C7A6"/>
    <w:lvl w:ilvl="0">
      <w:numFmt w:val="bullet"/>
      <w:lvlText w:val="*"/>
      <w:lvlJc w:val="left"/>
    </w:lvl>
  </w:abstractNum>
  <w:abstractNum w:abstractNumId="1">
    <w:nsid w:val="0AC14598"/>
    <w:multiLevelType w:val="multilevel"/>
    <w:tmpl w:val="423C5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111576"/>
    <w:multiLevelType w:val="multilevel"/>
    <w:tmpl w:val="4BBCE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806E2B"/>
    <w:multiLevelType w:val="multilevel"/>
    <w:tmpl w:val="857E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260BF2"/>
    <w:multiLevelType w:val="hybridMultilevel"/>
    <w:tmpl w:val="30B607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A9E6CAF"/>
    <w:multiLevelType w:val="multilevel"/>
    <w:tmpl w:val="AB2E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3"/>
  </w:num>
  <w:num w:numId="5">
    <w:abstractNumId w:val="1"/>
  </w:num>
  <w:num w:numId="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87892"/>
    <w:rsid w:val="001C499A"/>
    <w:rsid w:val="00552FB8"/>
    <w:rsid w:val="00587892"/>
    <w:rsid w:val="00630A26"/>
    <w:rsid w:val="006F5CD8"/>
    <w:rsid w:val="0077254A"/>
    <w:rsid w:val="0079369B"/>
    <w:rsid w:val="00AD0337"/>
    <w:rsid w:val="00B4661E"/>
    <w:rsid w:val="00ED00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892"/>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369B"/>
    <w:pPr>
      <w:ind w:left="720"/>
      <w:contextualSpacing/>
    </w:pPr>
    <w:rPr>
      <w:sz w:val="28"/>
      <w:szCs w:val="22"/>
      <w:lang w:eastAsia="en-US"/>
    </w:rPr>
  </w:style>
  <w:style w:type="paragraph" w:customStyle="1" w:styleId="Default">
    <w:name w:val="Default"/>
    <w:uiPriority w:val="99"/>
    <w:rsid w:val="0079369B"/>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4">
    <w:name w:val="Table Grid"/>
    <w:basedOn w:val="a1"/>
    <w:uiPriority w:val="59"/>
    <w:rsid w:val="0079369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Без интервала1"/>
    <w:rsid w:val="0079369B"/>
    <w:pPr>
      <w:spacing w:after="0" w:line="240" w:lineRule="auto"/>
    </w:pPr>
    <w:rPr>
      <w:rFonts w:ascii="Calibri" w:eastAsia="Times New Roman" w:hAnsi="Calibri" w:cs="Times New Roman"/>
    </w:rPr>
  </w:style>
  <w:style w:type="character" w:customStyle="1" w:styleId="FontStyle20">
    <w:name w:val="Font Style20"/>
    <w:rsid w:val="0079369B"/>
    <w:rPr>
      <w:rFonts w:ascii="Times New Roman" w:hAnsi="Times New Roman" w:cs="Times New Roman" w:hint="default"/>
      <w:b/>
      <w:bCs/>
      <w:sz w:val="18"/>
      <w:szCs w:val="18"/>
    </w:rPr>
  </w:style>
  <w:style w:type="paragraph" w:styleId="a5">
    <w:name w:val="header"/>
    <w:basedOn w:val="a"/>
    <w:link w:val="a6"/>
    <w:uiPriority w:val="99"/>
    <w:semiHidden/>
    <w:unhideWhenUsed/>
    <w:rsid w:val="00630A26"/>
    <w:pPr>
      <w:tabs>
        <w:tab w:val="center" w:pos="4677"/>
        <w:tab w:val="right" w:pos="9355"/>
      </w:tabs>
    </w:pPr>
  </w:style>
  <w:style w:type="character" w:customStyle="1" w:styleId="a6">
    <w:name w:val="Верхний колонтитул Знак"/>
    <w:basedOn w:val="a0"/>
    <w:link w:val="a5"/>
    <w:uiPriority w:val="99"/>
    <w:semiHidden/>
    <w:rsid w:val="00630A26"/>
    <w:rPr>
      <w:rFonts w:ascii="Times New Roman" w:eastAsia="Calibri" w:hAnsi="Times New Roman" w:cs="Times New Roman"/>
      <w:sz w:val="24"/>
      <w:szCs w:val="24"/>
      <w:lang w:eastAsia="ru-RU"/>
    </w:rPr>
  </w:style>
  <w:style w:type="paragraph" w:styleId="a7">
    <w:name w:val="footer"/>
    <w:basedOn w:val="a"/>
    <w:link w:val="a8"/>
    <w:uiPriority w:val="99"/>
    <w:unhideWhenUsed/>
    <w:rsid w:val="00630A26"/>
    <w:pPr>
      <w:tabs>
        <w:tab w:val="center" w:pos="4677"/>
        <w:tab w:val="right" w:pos="9355"/>
      </w:tabs>
    </w:pPr>
  </w:style>
  <w:style w:type="character" w:customStyle="1" w:styleId="a8">
    <w:name w:val="Нижний колонтитул Знак"/>
    <w:basedOn w:val="a0"/>
    <w:link w:val="a7"/>
    <w:uiPriority w:val="99"/>
    <w:rsid w:val="00630A26"/>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m.edsoo.ru/8bc47e88&amp;sa=D&amp;source=editors&amp;ust=1685889497317891&amp;usg=AOvVaw2ILK8zSoYJznlYVHqGA-BV" TargetMode="External"/><Relationship Id="rId13" Type="http://schemas.openxmlformats.org/officeDocument/2006/relationships/hyperlink" Target="https://www.google.com/url?q=https://m.edsoo.ru/8bc47e88&amp;sa=D&amp;source=editors&amp;ust=1685889497317891&amp;usg=AOvVaw2ILK8zSoYJznlYVHqGA-BV" TargetMode="External"/><Relationship Id="rId18" Type="http://schemas.openxmlformats.org/officeDocument/2006/relationships/hyperlink" Target="https://www.google.com/url?q=https://m.edsoo.ru/8bc47e88&amp;sa=D&amp;source=editors&amp;ust=1685889497317891&amp;usg=AOvVaw2ILK8zSoYJznlYVHqGA-BV" TargetMode="External"/><Relationship Id="rId26" Type="http://schemas.openxmlformats.org/officeDocument/2006/relationships/hyperlink" Target="https://www.google.com/url?q=https://m.edsoo.ru/8bc47e88&amp;sa=D&amp;source=editors&amp;ust=1685889497317891&amp;usg=AOvVaw2ILK8zSoYJznlYVHqGA-BV" TargetMode="External"/><Relationship Id="rId3" Type="http://schemas.openxmlformats.org/officeDocument/2006/relationships/styles" Target="styles.xml"/><Relationship Id="rId21" Type="http://schemas.openxmlformats.org/officeDocument/2006/relationships/hyperlink" Target="https://www.google.com/url?q=https://m.edsoo.ru/8bc47e88&amp;sa=D&amp;source=editors&amp;ust=1685889497317891&amp;usg=AOvVaw2ILK8zSoYJznlYVHqGA-BV" TargetMode="External"/><Relationship Id="rId7" Type="http://schemas.openxmlformats.org/officeDocument/2006/relationships/endnotes" Target="endnotes.xml"/><Relationship Id="rId12" Type="http://schemas.openxmlformats.org/officeDocument/2006/relationships/hyperlink" Target="https://www.google.com/url?q=https://m.edsoo.ru/8bc47e88&amp;sa=D&amp;source=editors&amp;ust=1685889497317891&amp;usg=AOvVaw2ILK8zSoYJznlYVHqGA-BV" TargetMode="External"/><Relationship Id="rId17" Type="http://schemas.openxmlformats.org/officeDocument/2006/relationships/hyperlink" Target="https://www.google.com/url?q=https://m.edsoo.ru/8bc47e88&amp;sa=D&amp;source=editors&amp;ust=1685889497317891&amp;usg=AOvVaw2ILK8zSoYJznlYVHqGA-BV" TargetMode="External"/><Relationship Id="rId25" Type="http://schemas.openxmlformats.org/officeDocument/2006/relationships/hyperlink" Target="https://www.google.com/url?q=https://m.edsoo.ru/8bc47e88&amp;sa=D&amp;source=editors&amp;ust=1685889497317891&amp;usg=AOvVaw2ILK8zSoYJznlYVHqGA-BV" TargetMode="External"/><Relationship Id="rId2" Type="http://schemas.openxmlformats.org/officeDocument/2006/relationships/numbering" Target="numbering.xml"/><Relationship Id="rId16" Type="http://schemas.openxmlformats.org/officeDocument/2006/relationships/hyperlink" Target="https://www.google.com/url?q=https://m.edsoo.ru/8bc47e88&amp;sa=D&amp;source=editors&amp;ust=1685889497317891&amp;usg=AOvVaw2ILK8zSoYJznlYVHqGA-BV" TargetMode="External"/><Relationship Id="rId20" Type="http://schemas.openxmlformats.org/officeDocument/2006/relationships/hyperlink" Target="https://www.google.com/url?q=https://m.edsoo.ru/8bc47e88&amp;sa=D&amp;source=editors&amp;ust=1685889497317891&amp;usg=AOvVaw2ILK8zSoYJznlYVHqGA-B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url?q=https://m.edsoo.ru/8bc47e88&amp;sa=D&amp;source=editors&amp;ust=1685889497317891&amp;usg=AOvVaw2ILK8zSoYJznlYVHqGA-BV" TargetMode="External"/><Relationship Id="rId24" Type="http://schemas.openxmlformats.org/officeDocument/2006/relationships/hyperlink" Target="https://www.google.com/url?q=https://m.edsoo.ru/8bc47e88&amp;sa=D&amp;source=editors&amp;ust=1685889497317891&amp;usg=AOvVaw2ILK8zSoYJznlYVHqGA-BV" TargetMode="External"/><Relationship Id="rId5" Type="http://schemas.openxmlformats.org/officeDocument/2006/relationships/webSettings" Target="webSettings.xml"/><Relationship Id="rId15" Type="http://schemas.openxmlformats.org/officeDocument/2006/relationships/hyperlink" Target="https://www.google.com/url?q=https://m.edsoo.ru/8bc47e88&amp;sa=D&amp;source=editors&amp;ust=1685889497317891&amp;usg=AOvVaw2ILK8zSoYJznlYVHqGA-BV" TargetMode="External"/><Relationship Id="rId23" Type="http://schemas.openxmlformats.org/officeDocument/2006/relationships/hyperlink" Target="https://www.google.com/url?q=https://m.edsoo.ru/8bc47e88&amp;sa=D&amp;source=editors&amp;ust=1685889497317891&amp;usg=AOvVaw2ILK8zSoYJznlYVHqGA-BV" TargetMode="External"/><Relationship Id="rId28" Type="http://schemas.openxmlformats.org/officeDocument/2006/relationships/fontTable" Target="fontTable.xml"/><Relationship Id="rId10" Type="http://schemas.openxmlformats.org/officeDocument/2006/relationships/hyperlink" Target="https://www.google.com/url?q=https://m.edsoo.ru/8bc47e88&amp;sa=D&amp;source=editors&amp;ust=1685889497317891&amp;usg=AOvVaw2ILK8zSoYJznlYVHqGA-BV" TargetMode="External"/><Relationship Id="rId19" Type="http://schemas.openxmlformats.org/officeDocument/2006/relationships/hyperlink" Target="https://www.google.com/url?q=https://m.edsoo.ru/8bc47e88&amp;sa=D&amp;source=editors&amp;ust=1685889497317891&amp;usg=AOvVaw2ILK8zSoYJznlYVHqGA-BV" TargetMode="External"/><Relationship Id="rId4" Type="http://schemas.openxmlformats.org/officeDocument/2006/relationships/settings" Target="settings.xml"/><Relationship Id="rId9" Type="http://schemas.openxmlformats.org/officeDocument/2006/relationships/hyperlink" Target="https://www.google.com/url?q=https://m.edsoo.ru/8bc47e88&amp;sa=D&amp;source=editors&amp;ust=1685889497317891&amp;usg=AOvVaw2ILK8zSoYJznlYVHqGA-BV" TargetMode="External"/><Relationship Id="rId14" Type="http://schemas.openxmlformats.org/officeDocument/2006/relationships/hyperlink" Target="https://www.google.com/url?q=https://m.edsoo.ru/8bc47e88&amp;sa=D&amp;source=editors&amp;ust=1685889497317891&amp;usg=AOvVaw2ILK8zSoYJznlYVHqGA-BV" TargetMode="External"/><Relationship Id="rId22" Type="http://schemas.openxmlformats.org/officeDocument/2006/relationships/hyperlink" Target="https://www.google.com/url?q=https://m.edsoo.ru/8bc47e88&amp;sa=D&amp;source=editors&amp;ust=1685889497317891&amp;usg=AOvVaw2ILK8zSoYJznlYVHqGA-BV"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7FD24-4556-4C95-85BD-FE47B064F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33</Pages>
  <Words>11668</Words>
  <Characters>66509</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7schol1</dc:creator>
  <cp:keywords/>
  <dc:description/>
  <cp:lastModifiedBy>1</cp:lastModifiedBy>
  <cp:revision>5</cp:revision>
  <dcterms:created xsi:type="dcterms:W3CDTF">2024-09-08T15:29:00Z</dcterms:created>
  <dcterms:modified xsi:type="dcterms:W3CDTF">2025-08-26T05:09:00Z</dcterms:modified>
</cp:coreProperties>
</file>